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6" w:type="dxa"/>
        <w:tblInd w:w="137" w:type="dxa"/>
        <w:tblLook w:val="04A0" w:firstRow="1" w:lastRow="0" w:firstColumn="1" w:lastColumn="0" w:noHBand="0" w:noVBand="1"/>
      </w:tblPr>
      <w:tblGrid>
        <w:gridCol w:w="3515"/>
        <w:gridCol w:w="4111"/>
      </w:tblGrid>
      <w:tr w:rsidR="00E231B3" w:rsidRPr="00E231B3" w:rsidTr="008D4BC0">
        <w:trPr>
          <w:trHeight w:val="20"/>
        </w:trPr>
        <w:tc>
          <w:tcPr>
            <w:tcW w:w="3515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Azərbaycan Tibb Universiteti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Bioloji kimya kafedrası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Fənni üzrə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İşçi  tədris proqramı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(sillabus)</w:t>
            </w:r>
          </w:p>
        </w:tc>
        <w:tc>
          <w:tcPr>
            <w:tcW w:w="4111" w:type="dxa"/>
            <w:shd w:val="clear" w:color="auto" w:fill="auto"/>
          </w:tcPr>
          <w:p w:rsidR="00A94C8C" w:rsidRPr="005C5E87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  <w:lang w:val="az-Latn-AZ"/>
              </w:rPr>
            </w:pPr>
            <w:r w:rsidRPr="005C5E87">
              <w:rPr>
                <w:rStyle w:val="4Exact"/>
                <w:rFonts w:eastAsiaTheme="minorHAnsi"/>
                <w:b/>
                <w:spacing w:val="0"/>
                <w:sz w:val="24"/>
                <w:szCs w:val="24"/>
                <w:lang w:val="az-Latn-AZ"/>
              </w:rPr>
              <w:t>“Təsdiq edirəm”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 xml:space="preserve">Bioloji kimya kafedrasının 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spacing w:val="0"/>
                <w:sz w:val="24"/>
                <w:szCs w:val="24"/>
                <w:lang w:val="az-Latn-AZ"/>
              </w:rPr>
              <w:t>müdiri, professor Əzizova G.İ.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spacing w:val="0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  <w:r w:rsidRPr="00E231B3">
              <w:rPr>
                <w:b w:val="0"/>
                <w:spacing w:val="0"/>
                <w:sz w:val="24"/>
                <w:szCs w:val="24"/>
              </w:rPr>
              <w:t>________________________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rPr>
                <w:b w:val="0"/>
                <w:spacing w:val="0"/>
                <w:sz w:val="24"/>
                <w:szCs w:val="24"/>
              </w:rPr>
            </w:pPr>
          </w:p>
        </w:tc>
      </w:tr>
    </w:tbl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31B3">
        <w:rPr>
          <w:rFonts w:ascii="Times New Roman" w:hAnsi="Times New Roman" w:cs="Times New Roman"/>
          <w:b/>
          <w:caps/>
          <w:sz w:val="24"/>
          <w:szCs w:val="24"/>
        </w:rPr>
        <w:t>SİLLABUS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caps/>
          <w:sz w:val="24"/>
          <w:szCs w:val="24"/>
        </w:rPr>
        <w:br/>
        <w:t xml:space="preserve">bİoLOJİ kİmyadan mühazİrə və laborator məşqələlərİnİn   təqvİm-mövzu planları. </w:t>
      </w:r>
      <w:r w:rsidRPr="00E231B3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dərslərə,  kollokvİumlara və İmtahana hazırlaşmaq üçün  suallar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:rsidR="00A94C8C" w:rsidRPr="00E231B3" w:rsidRDefault="00A94C8C" w:rsidP="00A94C8C">
      <w:pPr>
        <w:pStyle w:val="42"/>
        <w:shd w:val="clear" w:color="auto" w:fill="auto"/>
        <w:spacing w:before="0" w:line="240" w:lineRule="auto"/>
        <w:ind w:firstLine="0"/>
        <w:rPr>
          <w:b w:val="0"/>
          <w:spacing w:val="0"/>
          <w:sz w:val="24"/>
          <w:szCs w:val="24"/>
        </w:rPr>
      </w:pPr>
    </w:p>
    <w:tbl>
      <w:tblPr>
        <w:tblW w:w="10177" w:type="dxa"/>
        <w:tblInd w:w="137" w:type="dxa"/>
        <w:tblLook w:val="04A0" w:firstRow="1" w:lastRow="0" w:firstColumn="1" w:lastColumn="0" w:noHBand="0" w:noVBand="1"/>
      </w:tblPr>
      <w:tblGrid>
        <w:gridCol w:w="3300"/>
        <w:gridCol w:w="6877"/>
      </w:tblGrid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</w:rPr>
              <w:t>Fənnin kodu: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2406.02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b w:val="0"/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</w:rPr>
              <w:t>Fənnin növü: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Məcburi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Fənnin tədris semestri: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Fonts w:eastAsia="Calibri"/>
                <w:b w:val="0"/>
                <w:bCs w:val="0"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="Calibri"/>
                <w:spacing w:val="0"/>
                <w:sz w:val="24"/>
                <w:szCs w:val="24"/>
                <w:lang w:val="az-Latn-AZ"/>
              </w:rPr>
              <w:t>III  (Stomatologiya  fakültəsi)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Fənnin krediti: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4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Fənnin tədris forması: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əyani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Fənnin tədris dili: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Azərbaycan, rus, ingilis</w:t>
            </w: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Fənni tədris edən müəllimlər: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  <w:lang w:val="en-US"/>
              </w:rPr>
            </w:pPr>
            <w:r w:rsidRPr="00E231B3">
              <w:rPr>
                <w:b w:val="0"/>
                <w:spacing w:val="0"/>
                <w:sz w:val="24"/>
                <w:szCs w:val="24"/>
                <w:lang w:val="en-US"/>
              </w:rPr>
              <w:t>Bioloji kimya kafed</w:t>
            </w:r>
            <w:r w:rsidRPr="00E231B3">
              <w:rPr>
                <w:b w:val="0"/>
                <w:spacing w:val="0"/>
                <w:sz w:val="24"/>
                <w:szCs w:val="24"/>
                <w:lang w:val="en-US"/>
              </w:rPr>
              <w:softHyphen/>
              <w:t>rasının professor-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  <w:lang w:val="en-US"/>
              </w:rPr>
            </w:pPr>
            <w:r w:rsidRPr="00E231B3">
              <w:rPr>
                <w:b w:val="0"/>
                <w:spacing w:val="0"/>
                <w:sz w:val="24"/>
                <w:szCs w:val="24"/>
                <w:lang w:val="en-US"/>
              </w:rPr>
              <w:t>müəllim heyəti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</w:rPr>
            </w:pPr>
            <w:r w:rsidRPr="00E231B3">
              <w:rPr>
                <w:b w:val="0"/>
                <w:spacing w:val="0"/>
                <w:sz w:val="24"/>
                <w:szCs w:val="24"/>
              </w:rPr>
              <w:t>______________________________</w:t>
            </w: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</w:rPr>
            </w:pPr>
          </w:p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</w:rPr>
            </w:pPr>
          </w:p>
        </w:tc>
      </w:tr>
      <w:tr w:rsidR="00E231B3" w:rsidRPr="00E231B3" w:rsidTr="008D4BC0">
        <w:trPr>
          <w:trHeight w:val="170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Kafedranın əlaqə nömrəsi: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b w:val="0"/>
                <w:spacing w:val="0"/>
                <w:sz w:val="24"/>
                <w:szCs w:val="24"/>
                <w:lang w:val="az-Latn-AZ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(012) 440 80 77</w:t>
            </w:r>
          </w:p>
        </w:tc>
      </w:tr>
      <w:tr w:rsidR="00E231B3" w:rsidRPr="00E231B3" w:rsidTr="008D4BC0">
        <w:trPr>
          <w:trHeight w:val="63"/>
        </w:trPr>
        <w:tc>
          <w:tcPr>
            <w:tcW w:w="3300" w:type="dxa"/>
            <w:shd w:val="clear" w:color="auto" w:fill="auto"/>
          </w:tcPr>
          <w:p w:rsidR="00A94C8C" w:rsidRPr="00E231B3" w:rsidRDefault="00A94C8C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right"/>
              <w:rPr>
                <w:rStyle w:val="4Exact"/>
                <w:rFonts w:eastAsiaTheme="minorHAnsi"/>
                <w:b/>
                <w:bCs/>
                <w:spacing w:val="0"/>
                <w:sz w:val="24"/>
                <w:szCs w:val="24"/>
              </w:rPr>
            </w:pPr>
            <w:r w:rsidRPr="00E231B3">
              <w:rPr>
                <w:rStyle w:val="4Exact"/>
                <w:rFonts w:eastAsiaTheme="minorHAnsi"/>
                <w:spacing w:val="0"/>
                <w:sz w:val="24"/>
                <w:szCs w:val="24"/>
                <w:lang w:val="az-Latn-AZ"/>
              </w:rPr>
              <w:t>E.mail:</w:t>
            </w:r>
          </w:p>
        </w:tc>
        <w:tc>
          <w:tcPr>
            <w:tcW w:w="6877" w:type="dxa"/>
            <w:shd w:val="clear" w:color="auto" w:fill="auto"/>
          </w:tcPr>
          <w:p w:rsidR="00A94C8C" w:rsidRPr="00E231B3" w:rsidRDefault="00416957" w:rsidP="008D4BC0">
            <w:pPr>
              <w:pStyle w:val="42"/>
              <w:shd w:val="clear" w:color="auto" w:fill="auto"/>
              <w:spacing w:before="0" w:line="240" w:lineRule="auto"/>
              <w:ind w:firstLine="0"/>
              <w:jc w:val="left"/>
              <w:rPr>
                <w:rStyle w:val="4Exact"/>
                <w:rFonts w:eastAsiaTheme="minorHAnsi"/>
                <w:bCs/>
                <w:spacing w:val="0"/>
                <w:sz w:val="24"/>
                <w:szCs w:val="24"/>
                <w:lang w:val="az-Latn-AZ"/>
              </w:rPr>
            </w:pPr>
            <w:hyperlink r:id="rId7" w:history="1">
              <w:r w:rsidR="00A94C8C" w:rsidRPr="00E231B3">
                <w:rPr>
                  <w:rStyle w:val="af8"/>
                  <w:color w:val="auto"/>
                  <w:spacing w:val="0"/>
                  <w:sz w:val="24"/>
                  <w:szCs w:val="24"/>
                  <w:lang w:val="az-Latn-AZ"/>
                </w:rPr>
                <w:t>biochemistry@amu.edu.az</w:t>
              </w:r>
            </w:hyperlink>
          </w:p>
        </w:tc>
      </w:tr>
    </w:tbl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az-Latn-AZ"/>
        </w:rPr>
      </w:pPr>
    </w:p>
    <w:p w:rsidR="00A94C8C" w:rsidRPr="00E231B3" w:rsidRDefault="00A94C8C" w:rsidP="00A94C8C">
      <w:pPr>
        <w:pStyle w:val="9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caps/>
          <w:sz w:val="24"/>
          <w:szCs w:val="24"/>
          <w:lang w:val="az-Latn-AZ"/>
        </w:rPr>
        <w:t>BAKI – 2021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pStyle w:val="1"/>
        <w:spacing w:before="0" w:line="240" w:lineRule="auto"/>
        <w:rPr>
          <w:rFonts w:ascii="Times New Roman" w:hAnsi="Times New Roman" w:cs="Times New Roman"/>
          <w:b w:val="0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 w:val="0"/>
          <w:sz w:val="24"/>
          <w:szCs w:val="24"/>
          <w:lang w:val="az-Latn-AZ"/>
        </w:rPr>
        <w:t xml:space="preserve">Proqram bioloji kimya kafedrasının əməkdaşları –  </w:t>
      </w:r>
    </w:p>
    <w:p w:rsidR="00A94C8C" w:rsidRPr="00E231B3" w:rsidRDefault="00A94C8C" w:rsidP="00A94C8C">
      <w:pPr>
        <w:pStyle w:val="1"/>
        <w:spacing w:before="0" w:line="240" w:lineRule="auto"/>
        <w:rPr>
          <w:rFonts w:ascii="Times New Roman" w:hAnsi="Times New Roman" w:cs="Times New Roman"/>
          <w:b w:val="0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baş müəl. Quliyeva S.R., ass. E.A.Novruzov </w:t>
      </w:r>
      <w:r w:rsidRPr="00E231B3">
        <w:rPr>
          <w:rFonts w:ascii="Times New Roman" w:hAnsi="Times New Roman" w:cs="Times New Roman"/>
          <w:b w:val="0"/>
          <w:sz w:val="24"/>
          <w:szCs w:val="24"/>
          <w:lang w:val="az-Latn-AZ"/>
        </w:rPr>
        <w:t>tərəfindən hazır</w:t>
      </w:r>
      <w:r w:rsidRPr="00E231B3">
        <w:rPr>
          <w:rFonts w:ascii="Times New Roman" w:hAnsi="Times New Roman" w:cs="Times New Roman"/>
          <w:b w:val="0"/>
          <w:sz w:val="24"/>
          <w:szCs w:val="24"/>
          <w:lang w:val="az-Latn-AZ"/>
        </w:rPr>
        <w:softHyphen/>
        <w:t>lan</w:t>
      </w:r>
      <w:r w:rsidRPr="00E231B3">
        <w:rPr>
          <w:rFonts w:ascii="Times New Roman" w:hAnsi="Times New Roman" w:cs="Times New Roman"/>
          <w:b w:val="0"/>
          <w:sz w:val="24"/>
          <w:szCs w:val="24"/>
          <w:lang w:val="az-Latn-AZ"/>
        </w:rPr>
        <w:softHyphen/>
        <w:t>mışdır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 (kafedra müdiri, prof. G.İ.Əzizovanın </w:t>
      </w:r>
      <w:r w:rsidRPr="00E231B3">
        <w:rPr>
          <w:rFonts w:ascii="Times New Roman" w:hAnsi="Times New Roman" w:cs="Times New Roman"/>
          <w:b w:val="0"/>
          <w:sz w:val="24"/>
          <w:szCs w:val="24"/>
          <w:lang w:val="az-Latn-AZ"/>
        </w:rPr>
        <w:t>ümumi redaktəsi ilə).</w:t>
      </w:r>
    </w:p>
    <w:p w:rsidR="00A94C8C" w:rsidRPr="00E231B3" w:rsidRDefault="00A94C8C" w:rsidP="00A94C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Proqram Sto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ma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to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logiya fakültəsinin II kurs tələbələri üçündür.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2021/2022-ci  tədris ilinin payız semestrində Stomatologiya  </w:t>
      </w:r>
    </w:p>
    <w:p w:rsidR="00307448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fakültəsinin II kurs  tələbələri  üçün  bioloji kimyadan 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laboratoriya  məşğələlərinin  təqvim-mövzu planı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tbl>
      <w:tblPr>
        <w:tblW w:w="7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9"/>
        <w:gridCol w:w="1133"/>
      </w:tblGrid>
      <w:tr w:rsidR="00E231B3" w:rsidRPr="00E231B3" w:rsidTr="008D4BC0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sz w:val="24"/>
                <w:szCs w:val="24"/>
              </w:rPr>
              <w:t>Məşğələlərin mövzusu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Prak-tikum, 2010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Qrupla, daxili-nizam </w:t>
            </w:r>
            <w:proofErr w:type="gramStart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intizamla  və</w:t>
            </w:r>
            <w:proofErr w:type="gramEnd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təhlü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kəsiz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lik  tex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ni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kası qay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daları ilə tanışlıq. </w:t>
            </w:r>
            <w:proofErr w:type="gramStart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Orqanizmin  kimyəvi</w:t>
            </w:r>
            <w:proofErr w:type="gramEnd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tərkibi. Aminturşular. Zülallar haqqın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da məlumat </w:t>
            </w:r>
            <w:r w:rsidRPr="00E231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2 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Zülalların  quruluşu</w:t>
            </w:r>
            <w:proofErr w:type="gramEnd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təsnifatı.  </w:t>
            </w:r>
            <w:proofErr w:type="gramStart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Peptid  rabitəsi</w:t>
            </w:r>
            <w:proofErr w:type="gramEnd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– 2 s.</w:t>
            </w:r>
          </w:p>
          <w:p w:rsidR="00A94C8C" w:rsidRPr="00E231B3" w:rsidRDefault="00A94C8C" w:rsidP="00FC27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Lab. işi:</w:t>
            </w:r>
            <w:r w:rsidRPr="00E23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Amintur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>şulara</w:t>
            </w:r>
            <w:r w:rsidR="00FC2754" w:rsidRPr="00E231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zülallara 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aid rəng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>li</w:t>
            </w:r>
            <w:r w:rsidR="00651934" w:rsidRPr="00E231B3">
              <w:rPr>
                <w:rFonts w:ascii="Times New Roman" w:hAnsi="Times New Roman" w:cs="Times New Roman"/>
                <w:sz w:val="24"/>
                <w:szCs w:val="24"/>
              </w:rPr>
              <w:t xml:space="preserve"> və çök</w:t>
            </w:r>
            <w:r w:rsidR="00651934"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>mə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>ak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>siyala</w:t>
            </w:r>
            <w:r w:rsidRPr="00E231B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rı.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16-25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Fermentlərin quruluşu və xas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sə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 xml:space="preserve">ləri. 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Fer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ment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t>lərin aktivator və in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hi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bitor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Cyrl-AZ"/>
              </w:rPr>
              <w:softHyphen/>
              <w:t>ları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Amilazanın fəallığına aktivator və in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hi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bitor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ların tə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si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softHyphen/>
              <w:t>ri.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Xolines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teraza fermentinin prozerinlə inaktivləşməsi.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186-187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2A03F7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03F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Seminar</w:t>
            </w:r>
            <w:r w:rsidR="00A94C8C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:  </w:t>
            </w:r>
            <w:r w:rsidR="00A94C8C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Zülallar   və  fermentlər – 2 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proofErr w:type="gramStart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taminlərin  biokimyəvi</w:t>
            </w:r>
            <w:proofErr w:type="gramEnd"/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 xüsusiyyətləri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1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B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2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PP, B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6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və C vitaminlərinə  aid reak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195-203</w:t>
            </w:r>
          </w:p>
        </w:tc>
      </w:tr>
      <w:tr w:rsidR="00E231B3" w:rsidRPr="00E231B3" w:rsidTr="00741A49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1E" w:rsidRPr="00E231B3" w:rsidRDefault="00340C1E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1E" w:rsidRPr="00E231B3" w:rsidRDefault="00340C1E" w:rsidP="00340C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Hormonlar – maddələr mübadiləsinin tənzimedi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ci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lə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ri kimi – 2 s.</w:t>
            </w:r>
          </w:p>
          <w:p w:rsidR="00340C1E" w:rsidRPr="00E231B3" w:rsidRDefault="00340C1E" w:rsidP="00340C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Adrenalin, insulin və tiroksinə aid re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aksi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yalar.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1E" w:rsidRPr="00E231B3" w:rsidRDefault="00340C1E" w:rsidP="00340C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1E" w:rsidRPr="00E231B3" w:rsidRDefault="00340C1E" w:rsidP="00340C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209-213</w:t>
            </w:r>
          </w:p>
          <w:p w:rsidR="00340C1E" w:rsidRPr="00E231B3" w:rsidRDefault="00340C1E" w:rsidP="00340C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Maddələr mübadiləsinin ümumi qanunauy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ğunluq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ları. Katabolizmin ümumi mərhələ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ləri  (I və II ümu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mi yolu) və onların  bioenergetik əhə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miyyəti. EDZ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Katalazanın  vəsfi və miqdarı təyini.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FC27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</w:t>
            </w:r>
            <w:r w:rsidR="00FC2754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-12</w:t>
            </w:r>
            <w:r w:rsidR="00FC2754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Karbohidratların </w:t>
            </w:r>
            <w:r w:rsidR="004B6C21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biokimyəvi xüsusiyyətləri 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və həzmi. Qlikogenin sin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te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zi  və parçalan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ması. Qlikoliz və qlü</w:t>
            </w:r>
            <w:r w:rsidR="00340C1E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ko</w:t>
            </w:r>
            <w:r w:rsidR="00340C1E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neogenez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 xml:space="preserve">Lab. işi: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Qanda qlükozanın qlükozooksidaza üsulu ilə təyini.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703A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14</w:t>
            </w:r>
            <w:r w:rsidR="00703A40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-14</w:t>
            </w:r>
            <w:r w:rsidR="00703A40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Zülalların həzmi. NH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az-Latn-AZ"/>
              </w:rPr>
              <w:t>3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-ün əmələ gəlməsi və  zərər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sizləşdirilməsi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AlT və AsT-nin aktivliyinin diaqnostik əhə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miyyəti. Karba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din təyini.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283-285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260-261</w:t>
            </w:r>
          </w:p>
        </w:tc>
      </w:tr>
      <w:tr w:rsidR="00E231B3" w:rsidRPr="002A03F7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Aralıq qiymətləndirmə (statik biokimya və kar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bo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hidratların müba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diləsi) – 2 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Qanın biokimyası. Hemoqlobinin sintezi və parça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lan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ması. Sarılıqlar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Qanda hemoqlobinin  təyini.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1E" w:rsidRPr="00E231B3" w:rsidRDefault="00340C1E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340C1E" w:rsidRPr="00E231B3" w:rsidRDefault="00340C1E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67-68</w:t>
            </w: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Kollokvium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:  Zülal mübadiləsi – 2 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231B3" w:rsidRPr="002A03F7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Lipidlərin </w:t>
            </w:r>
            <w:r w:rsidR="004B6C21"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biokimyəvi xüsusiyyətləri 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və həzmi. Piy turşularının kata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bo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softHyphen/>
              <w:t>lizmi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Öd turşularının təyini.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E231B3" w:rsidRPr="00E231B3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Sümük toxumasının, dişin və böyrəyin funksional biokimyası – 2 s.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az-Latn-AZ"/>
              </w:rPr>
              <w:t>Lab. işi:</w:t>
            </w:r>
            <w:r w:rsidRPr="00E231B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Normal və patoloji sidiyin analizi. Diş toxu</w:t>
            </w:r>
            <w:r w:rsidR="00340C1E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</w:t>
            </w:r>
            <w:r w:rsidR="00340C1E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sına  və ağız su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yu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na  aid reaksiyalar.</w:t>
            </w: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1E" w:rsidRPr="00E231B3" w:rsidRDefault="00340C1E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227-232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240-245</w:t>
            </w:r>
          </w:p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316-338</w:t>
            </w:r>
          </w:p>
        </w:tc>
      </w:tr>
      <w:tr w:rsidR="00E231B3" w:rsidRPr="002A03F7" w:rsidTr="008D4BC0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Yekun dərs.  Lipid  mübadiləsinin  testlər əsasında  qiymətləndirilməsi – 2 s.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Cəmi:  30  saat.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          </w:t>
      </w:r>
      <w:bookmarkStart w:id="0" w:name="_GoBack"/>
      <w:bookmarkEnd w:id="0"/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2021/2022-ci tədris ilinin payız semestrində Stomatologiya fakültəsinin II kurs   tələbələri  üçün  bioloji kimyadan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mühazirələrin təqvim-mövzu planı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tbl>
      <w:tblPr>
        <w:tblW w:w="7371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095"/>
        <w:gridCol w:w="850"/>
      </w:tblGrid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3"/>
              <w:shd w:val="clear" w:color="auto" w:fill="FFFFFF" w:themeFill="background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gramStart"/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Mühazirələrin  mövzusu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 xml:space="preserve">Biokimya fənni, 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məqsədi və vəzifələri.  Zülalların fiziki-kim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yəvi xas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sələri, struktur xüsu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siy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yətləri. Aminturşular.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Zülalların təsnifatı. Sadə və mürəkkəb zülallar. Hemoqlobin, heterogenliyinin növləri, koo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perativlik effek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ti.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Nuklein turşularının biokimyəvi xüsusiyyətləri. Matris biosintezi: replikasiya, transkripsiya.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Fermentlərin biokimyəvi xüsusiyyətləri, kimyəvi təbiəti, xassələri, təsir mexa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niz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mi. Fer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ment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lərin və kofermentlərin təs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nifatı. Aktivatorlar və inhibitorlar.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Vitaminlərin struktur biokimyəvi xüsusiyyətləri, təsnifatı, təsir mexanizmi.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Hormonlar, təsnifatı, biokimyəvi xüsusiyyətləri. Hipota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mus, hipofiz, qal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xa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bənzər vəzi, mədəaltı və böyrəküstü və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zin hormonları.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Maddələr mübadiləsinin ümumi qanunauyğunluqları. Kata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bolizmin I və II  ümumi yolları. Onların bioenergetik əhə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miy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yəti. EDZ.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Karbohidratların biokimyəvi xüsusiyyətləri, həzmi, sorul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ması. Qlikogen mübadiləsi, Olikoliz. Qlü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ko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neogenez. Digər  hek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sozaların qlikoliz prosesinə cəlb edilmə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nin bio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kim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yəvi mexa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nizm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ləri.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Karbohidratların mübadiləsi. Qlükozanın apotomik oksidlə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məsi və onun əhəhmiyyəti. Karbohidrat mübadiləsinin irsi və qazanılmış po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zulmaları. Şəkərli diabet.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Zülalların mübadiləsi, həzmi, çürüməsi, sorulması. Amin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turşu  mübadiləsinin ümumi yolları.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Ammonyakın əmələ gəlməsi, zəhərləyici təsiri və zə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rər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sizləşdirmə yolları. Əvəz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olunan amin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turşuların biosintezi. Amin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turşu mübadiləsinin  pozulmaları.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Qanın və qaraciyərin biokimyası. Hemoqlobinin sintezi və parçalanması.  Öd piq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ment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lərinin əmələ gəlməsi. Sarılıqlar.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Nukleoproteinlərin mübadiləsi. Purin və pirimidin nukleo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tidlərinin mübadiləsi və pozul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maları.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4B6C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Lipidlərin </w:t>
            </w:r>
            <w:r w:rsidR="004B6C21"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biokimyəvi xüsusiyyətləri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mübadiləsi, həzmi, sorulması, baqırsaq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larda resintezi. Piy turşularının me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ta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bolizmi. Ketogenez və ketoliz. Xolesterinin  metabolizmi. Lipid mübadi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lə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sinin  po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zul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>ma</w:t>
            </w: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softHyphen/>
              <w:t xml:space="preserve">ları.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  <w:tr w:rsidR="00E231B3" w:rsidRPr="00E231B3" w:rsidTr="008D4BC0">
        <w:trPr>
          <w:cantSplit/>
          <w:trHeight w:val="2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pStyle w:val="ab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Orqan və toxumaların funksional biokimyası. Böyrəklər, birləşdirici sümük  və sinir toxuması.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94C8C" w:rsidRPr="00E231B3" w:rsidRDefault="00A94C8C" w:rsidP="008D4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231B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</w:tr>
    </w:tbl>
    <w:p w:rsidR="00A94C8C" w:rsidRPr="00E231B3" w:rsidRDefault="00A94C8C" w:rsidP="00A94C8C">
      <w:pPr>
        <w:shd w:val="clear" w:color="auto" w:fill="FFFFFF" w:themeFill="background1"/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                                                               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Cəmi: 30 saat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lastRenderedPageBreak/>
        <w:t>B</w:t>
      </w:r>
      <w:r w:rsidR="000F6D0A"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>OLOJ</w:t>
      </w:r>
      <w:r w:rsidR="000F6D0A"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K</w:t>
      </w:r>
      <w:r w:rsidR="000F6D0A"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MYADAN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 KOLLOKV</w:t>
      </w:r>
      <w:r w:rsidR="000F6D0A"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UM SUALLARI</w:t>
      </w:r>
    </w:p>
    <w:p w:rsidR="00A94C8C" w:rsidRPr="00E231B3" w:rsidRDefault="00A94C8C" w:rsidP="00A94C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Aminturşuların və zülalların  biokimyəvi xarakteristikası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Aminturşuların müxtəlif prinsiplərə əsaslanan təsnifatı (ra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kalın xa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rinə görə, yan zəncirində ion yükünə görə, amin- və karboksil qrup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larının sayına görə, bioloji roluna görə, radikalın polyarlığına görə).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Proteinogen və qeyri-proteinogen aminturşuların quruluşu (misal gös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tərmək), onların ümumi xa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teristikası və me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tabolizmdə rolu.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Aminturşuların fiziki-kimyəvi xarakteristikası: stereoizo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liyi, op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tik fəal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lığı, həllolma və disso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siyaetmə qabi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liyyəti, mühitin pH-dan asılı olaraq aminturşuların yükünün dəyişilməsi, aminturşuların titrləmə əy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riləri və izo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elek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trik nöq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təsi, onların orqanizm üçün əhə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miyyəti.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Zülalların kimyəvi tərkibi, orqanizmdə yayılması,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larına gö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rə nü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yəndələri. zülalların tədqiq metodları: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loji mate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rial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lardan alın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sı (homogenizasiya, eks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trak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siya, frak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laşdırılma), duzlaş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dır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 və bu prosesin məh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lulun ion qüv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vəsindən asılılığı. Hofmeys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ter sırası. Xro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qra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fiya və elektroforez, növ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 və metodun  prin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sipi.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Zülalların fiziki-kimyəvi xassələri: formaları, həll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olma qa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liyyəti, optik xassə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ləri, amfo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liyi, izoelektrik nöqtəsi. De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turasiya, dena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rasiya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edi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ci amillərin təsir xü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susiy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ləri. Çökdürülmə və bu reak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siyaları törə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dən amillər, bu re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siyaların təyininin praktikada tətbiqi və  zülalların xas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lərinin öyrənilməsində əhəmiyyəti.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Zülalların təsnifatının növləri.  Fibrilyar zülalların struktur xü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 və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siyaları. Kol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lagen – amin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turşu tər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kibi, kolla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genin 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meri olan tro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po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kol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lagenin quruluşu, mole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lunun möhkəmliyini təmin edən 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tələr. Keratin – 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yıl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ması, </w:t>
      </w:r>
      <w:r w:rsidRPr="00E231B3">
        <w:rPr>
          <w:rFonts w:ascii="Times New Roman" w:hAnsi="Times New Roman"/>
          <w:sz w:val="26"/>
          <w:szCs w:val="28"/>
          <w:lang w:val="az-Latn-AZ"/>
        </w:rPr>
        <w:sym w:font="Symbol" w:char="F061"/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- və </w:t>
      </w:r>
      <w:r w:rsidRPr="00E231B3">
        <w:rPr>
          <w:rFonts w:ascii="Times New Roman" w:hAnsi="Times New Roman"/>
          <w:sz w:val="26"/>
          <w:szCs w:val="28"/>
          <w:lang w:val="az-Latn-AZ"/>
        </w:rPr>
        <w:sym w:font="Symbol" w:char="F062"/>
      </w:r>
      <w:r w:rsidRPr="00E231B3">
        <w:rPr>
          <w:rFonts w:ascii="Times New Roman" w:hAnsi="Times New Roman"/>
          <w:sz w:val="26"/>
          <w:szCs w:val="28"/>
          <w:lang w:val="az-Latn-AZ"/>
        </w:rPr>
        <w:t>-keratin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lər, on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rın aminturşu tər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kibi.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lastRenderedPageBreak/>
        <w:t>Zülalların birincili quruluşu, rabitə növləri. Zülalların fəza konfiqurasiyası: ikincili, üçüncülü və dördüncülü qu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 əmələ gətirən rabitələrn növləri.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Sadə zülallar – təsnifatının prinsipi. Albuminlər və qlobu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lər,  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 və qlüte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lər, protaminlər və histonlar.  İn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san orqa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də qanın zülal fraksiyalarının dəyişilməsi (proteinoqramma).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Metallı proteinlər, nümayəndələri, zülali hissə ilə metalın arasında 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bitə növü, yayılması, əhəmiyyəti. Metalloidli 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teinlər.  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Fosfoproteinlər: nümayəndələri, yayılması, prostetik qrupun zülali hissə ilə rabitə növü. Fosforlaşma və defosforlaşma proseslərinin əhəmiyyəti.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Qlikoproteinlər və proteoqlikanlar: nümayəndələri, bioloji 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lu, yayıl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ması, karbohidrat kompo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nen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tinin tərkibi və sayı (misallar), sial turşula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rının va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cib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liyi. Karbohidrat kompo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nen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tini zülali hissə ilə birləşdirən 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bitə növ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ri. Sial tur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şularının Hess üsulu ilə təyininin diaqnostik əhə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yəti.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Lipoproteinlər və proteolipidlər: fiziki-kimyəvi xassələri, 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yılması, 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qanizmdə lokalizasiyası, zü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lal-lipid arasında 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bitə növləri, apoli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popro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teinlərin növləri. Qan plazmasında lipoproteinlərin fraksiya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ları, onların struktur xüsusiyyətləri, funksiyaları. </w:t>
      </w:r>
    </w:p>
    <w:p w:rsidR="00A94C8C" w:rsidRPr="00E231B3" w:rsidRDefault="00A94C8C" w:rsidP="00A94C8C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Xromoproteinlər: təsnifatı, nümayəndələri. Flavoproteinlər, hempro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lər: yayıl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sı, mübadilədə rolu. Hemoqlobin.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Fermentlərin   biokimyə</w:t>
      </w:r>
      <w:r w:rsidRPr="00E231B3">
        <w:rPr>
          <w:rFonts w:ascii="Times New Roman" w:hAnsi="Times New Roman"/>
          <w:b/>
          <w:i/>
          <w:sz w:val="26"/>
          <w:szCs w:val="28"/>
          <w:lang w:val="az-Cyrl-AZ"/>
        </w:rPr>
        <w:t>v</w:t>
      </w: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i xarakteristikası</w:t>
      </w:r>
    </w:p>
    <w:p w:rsidR="00A94C8C" w:rsidRPr="00E231B3" w:rsidRDefault="00A94C8C" w:rsidP="00A94C8C">
      <w:pPr>
        <w:spacing w:after="0" w:line="240" w:lineRule="auto"/>
        <w:rPr>
          <w:rFonts w:ascii="Times New Roman" w:hAnsi="Times New Roman"/>
          <w:sz w:val="26"/>
          <w:szCs w:val="28"/>
          <w:lang w:val="az-Latn-AZ"/>
        </w:rPr>
      </w:pP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Zülal təbiətli bioloji katalizatorlar – fermentlər: onların qey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ri-üzvi ka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taliza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torlardan fərqləri. Ribo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lər. Sadə və mü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rəkkəb 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lər.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lastRenderedPageBreak/>
        <w:t>Fermentlərin əsas xassələri: spesifikliyinin növləri, termo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billiyi, mü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hitin pH-nın fermentlərin aktiv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liyinə təsiri.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Fermentlərin təsir mexanizmi: aktiv mərkəzi haqqında an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yış, 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tiv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mə enerjisi, Mixaelis-Menten nə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riyyəsi, Koş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lend nəzəriy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yəsi </w:t>
      </w:r>
      <w:r w:rsidRPr="00E231B3">
        <w:rPr>
          <w:rFonts w:ascii="Times New Roman" w:hAnsi="Times New Roman"/>
          <w:sz w:val="26"/>
          <w:szCs w:val="28"/>
          <w:lang w:val="az-Latn-AZ"/>
        </w:rPr>
        <w:sym w:font="Symbol" w:char="F02D"/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"in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duk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 edilən uyğunlaşma", orien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ya, deformasiya ef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fekt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ləri. Turşu-qələvi, elektrofil, nuk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leo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fil, kovalent ka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taliz.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Reaksiyanın sürətinin substra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tın və fermentin qatılığından ası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lılığı. 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t>Mi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xae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lis əmsalı reaksiyanın  substratın qatılığından asılılığı əmsalı kimi.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 xml:space="preserve">Aktiv mərkəzə təsir edən aktivatorlar </w:t>
      </w:r>
      <w:r w:rsidRPr="00E231B3">
        <w:rPr>
          <w:rFonts w:ascii="Times New Roman" w:hAnsi="Times New Roman"/>
          <w:sz w:val="26"/>
          <w:szCs w:val="28"/>
          <w:lang w:val="az-Latn-AZ"/>
        </w:rPr>
        <w:sym w:font="Symbol" w:char="F02D"/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fak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lar, sub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strat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lar, metal ionları. Aktiv mərkəzdən kənar hissə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lərə təsir edən  akti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vatorlar. Qeyri-aktiv profer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mentlərin hissəvi 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teo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 yo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lu ilə, 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t>fermentlərin sulf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hidril qruplarının  re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duk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siya yolu ilə qeyri-ak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tiv fer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ment kom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pleks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lərinin disso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sia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siya yolu ilə aktiv</w:t>
      </w:r>
      <w:r w:rsidR="004742DD" w:rsidRPr="00E231B3">
        <w:rPr>
          <w:rFonts w:ascii="Times New Roman" w:hAnsi="Times New Roman"/>
          <w:sz w:val="26"/>
          <w:szCs w:val="28"/>
          <w:lang w:val="az-Latn-AZ"/>
        </w:rPr>
        <w:softHyphen/>
        <w:t>ləşməsi.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ind w:left="35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Fermentlərin inhibisiyasının 2 əsas tipi (dönər və dönməz). İnhibi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ların növləri: rəqabət aparan, rə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qabət aparmayan və rəqibsiz (mi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sal gös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tərmək), orqanizmə təsiri. Reaktivatorlar (misal göstərmək). </w:t>
      </w:r>
    </w:p>
    <w:p w:rsidR="00A94C8C" w:rsidRPr="00E231B3" w:rsidRDefault="00A94C8C" w:rsidP="00A94C8C">
      <w:pPr>
        <w:numPr>
          <w:ilvl w:val="0"/>
          <w:numId w:val="33"/>
        </w:numPr>
        <w:spacing w:after="0" w:line="240" w:lineRule="auto"/>
        <w:ind w:left="357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Fermentlərin nomenklaturası və təsnifatı. Fermentlərin əsas 6 sinifi, 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rım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sinif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ləri və şifri. </w:t>
      </w:r>
    </w:p>
    <w:p w:rsidR="00A94C8C" w:rsidRPr="00E231B3" w:rsidRDefault="00A94C8C" w:rsidP="00A94C8C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8"/>
          <w:lang w:val="az-Latn-AZ"/>
        </w:rPr>
      </w:pPr>
    </w:p>
    <w:p w:rsidR="00A94C8C" w:rsidRPr="00E231B3" w:rsidRDefault="00A94C8C" w:rsidP="00A94C8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Vitaminlərin   biokimyə</w:t>
      </w:r>
      <w:r w:rsidRPr="00E231B3">
        <w:rPr>
          <w:rFonts w:ascii="Times New Roman" w:hAnsi="Times New Roman"/>
          <w:b/>
          <w:i/>
          <w:sz w:val="26"/>
          <w:szCs w:val="28"/>
          <w:lang w:val="az-Cyrl-AZ"/>
        </w:rPr>
        <w:t>v</w:t>
      </w: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i xarakteristikası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A 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xüsusiyyətləri, vitamerləri, pro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ləri, biokimyəvi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siyaları, hipo- və hipervi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zu, təbii mən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D 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 xüsusiyyətləri, metabo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mi, hid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roksil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miş aktiv formaların əmələ gəlməsi və  biokim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avi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zu, hipervitaminozu,  təbii mən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lastRenderedPageBreak/>
        <w:t>E 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xüsusiyyətləti, vitamerləri, me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mi, an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tioksidant təsiri, avitaminozu, təbii mənbələri.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K 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xüsusiyyətləri, vitamerləri, me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balansının pozulması,  təbii mənbələri.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Enzim-vitaminlərin biokimyəvi xarakteristikası: no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turası (fi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loji təsirinə görə adı, latın qrafikası ilə işarə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məsi, kimyəvi adı), təs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nifatı (fi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ziki-kimyəvi xassələrinə,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loji təsirinə görə), vita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merlər, provi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lər, antivitaminlər, vita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min balansının pozulma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</w:t>
      </w:r>
      <w:r w:rsidRPr="00E231B3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1 </w:t>
      </w:r>
      <w:r w:rsidRPr="00E231B3">
        <w:rPr>
          <w:rFonts w:ascii="Times New Roman" w:hAnsi="Times New Roman"/>
          <w:sz w:val="26"/>
          <w:szCs w:val="28"/>
          <w:lang w:val="az-Latn-AZ"/>
        </w:rPr>
        <w:t>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xüsusiyyətləri, metabolizm;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ləri </w:t>
      </w:r>
      <w:r w:rsidRPr="00E231B3">
        <w:rPr>
          <w:lang w:val="az-Latn-AZ"/>
        </w:rPr>
        <w:sym w:font="Symbol" w:char="F02D"/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qu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ruluş xüsusiyyətləri (kokar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bok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silaza), mad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dələr mübadilə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sində rolu, avitaminozu, təbii mənbələri. 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</w:t>
      </w:r>
      <w:r w:rsidRPr="00E231B3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2 </w:t>
      </w:r>
      <w:r w:rsidRPr="00E231B3">
        <w:rPr>
          <w:rFonts w:ascii="Times New Roman" w:hAnsi="Times New Roman"/>
          <w:sz w:val="26"/>
          <w:szCs w:val="28"/>
          <w:lang w:val="az-Latn-AZ"/>
        </w:rPr>
        <w:t>vitamini: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xüsusiyyətləri, metabolizmi, kofer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 for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 – FMN və FAD, onların sintezi, struk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turu,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siyaları, avi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nozu, təbii mənbələri. 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</w:t>
      </w:r>
      <w:r w:rsidRPr="00E231B3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3 </w:t>
      </w:r>
      <w:r w:rsidRPr="00E231B3">
        <w:rPr>
          <w:rFonts w:ascii="Times New Roman" w:hAnsi="Times New Roman"/>
          <w:sz w:val="26"/>
          <w:szCs w:val="28"/>
          <w:lang w:val="az-Latn-AZ"/>
        </w:rPr>
        <w:t>vitamini (pantoten turşusu):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ləri, meta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lizmi, kofermentləri,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funksiyaları, çatışmazlığı, təbii mən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PP vitamini (nikotin turşusu):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şu, metabolizmi,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 – NAD</w:t>
      </w:r>
      <w:r w:rsidRPr="00E231B3">
        <w:rPr>
          <w:rFonts w:ascii="Times New Roman" w:hAnsi="Times New Roman"/>
          <w:sz w:val="26"/>
          <w:szCs w:val="28"/>
          <w:vertAlign w:val="superscript"/>
          <w:lang w:val="az-Latn-AZ"/>
        </w:rPr>
        <w:t>+</w:t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və NADF</w:t>
      </w:r>
      <w:r w:rsidRPr="00E231B3">
        <w:rPr>
          <w:rFonts w:ascii="Times New Roman" w:hAnsi="Times New Roman"/>
          <w:sz w:val="26"/>
          <w:szCs w:val="28"/>
          <w:vertAlign w:val="superscript"/>
          <w:lang w:val="az-Latn-AZ"/>
        </w:rPr>
        <w:t>+</w:t>
      </w:r>
      <w:r w:rsidRPr="00E231B3">
        <w:rPr>
          <w:rFonts w:ascii="Times New Roman" w:hAnsi="Times New Roman"/>
          <w:sz w:val="26"/>
          <w:szCs w:val="28"/>
          <w:lang w:val="az-Latn-AZ"/>
        </w:rPr>
        <w:t>, onların biosintezi, struk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turu,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rı,çatışmazlığı, təbii mənbələri.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</w:t>
      </w:r>
      <w:r w:rsidRPr="00E231B3">
        <w:rPr>
          <w:rFonts w:ascii="Times New Roman" w:hAnsi="Times New Roman"/>
          <w:sz w:val="26"/>
          <w:szCs w:val="28"/>
          <w:vertAlign w:val="subscript"/>
          <w:lang w:val="az-Latn-AZ"/>
        </w:rPr>
        <w:t>6</w:t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vitamini: adları, vitamerləri,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şu, metaboliz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mi,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 – PALF və PAMF, onların strukturu,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avi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nozu, təbii mənbələri. 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Fol turşusu: adları, quru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ş xüsusiyyətləri,  metaboliz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mi,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funksiyaları, çatış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maz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lığı, təbii mən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</w:t>
      </w:r>
      <w:r w:rsidRPr="00E231B3">
        <w:rPr>
          <w:rFonts w:ascii="Times New Roman" w:hAnsi="Times New Roman"/>
          <w:sz w:val="26"/>
          <w:szCs w:val="28"/>
          <w:vertAlign w:val="subscript"/>
          <w:lang w:val="az-Latn-AZ"/>
        </w:rPr>
        <w:t xml:space="preserve">12 </w:t>
      </w:r>
      <w:r w:rsidRPr="00E231B3">
        <w:rPr>
          <w:rFonts w:ascii="Times New Roman" w:hAnsi="Times New Roman"/>
          <w:sz w:val="26"/>
          <w:szCs w:val="28"/>
          <w:lang w:val="az-Latn-AZ"/>
        </w:rPr>
        <w:t>vitamini: adları, kimyəvi təbiəti, meta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lizmi, ko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fer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ment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çatışmazlığı, səbəbləri və əlamətləri, təbii mən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bələri.</w:t>
      </w:r>
    </w:p>
    <w:p w:rsidR="00A94C8C" w:rsidRPr="00E231B3" w:rsidRDefault="00A94C8C" w:rsidP="00A94C8C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lastRenderedPageBreak/>
        <w:t>C vitamini (askorbin turşusu): adları, quruluşu, me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lizmi,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yəvi funk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avita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nozu, təbii mənbə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ləri.</w:t>
      </w:r>
    </w:p>
    <w:p w:rsidR="00A94C8C" w:rsidRPr="00E231B3" w:rsidRDefault="00A94C8C" w:rsidP="00A94C8C">
      <w:pPr>
        <w:pStyle w:val="22"/>
        <w:spacing w:after="0" w:line="240" w:lineRule="auto"/>
        <w:jc w:val="center"/>
        <w:rPr>
          <w:rFonts w:ascii="Times New Roman" w:hAnsi="Times New Roman"/>
          <w:b/>
          <w:sz w:val="26"/>
          <w:szCs w:val="28"/>
          <w:lang w:val="az-Cyrl-AZ"/>
        </w:rPr>
      </w:pPr>
    </w:p>
    <w:p w:rsidR="00A94C8C" w:rsidRPr="00E231B3" w:rsidRDefault="00A94C8C" w:rsidP="00A94C8C">
      <w:pPr>
        <w:pStyle w:val="22"/>
        <w:spacing w:after="0" w:line="240" w:lineRule="auto"/>
        <w:jc w:val="center"/>
        <w:rPr>
          <w:rFonts w:ascii="Times New Roman" w:hAnsi="Times New Roman"/>
          <w:b/>
          <w:i/>
          <w:sz w:val="26"/>
          <w:szCs w:val="28"/>
          <w:lang w:val="az-Latn-AZ"/>
        </w:rPr>
      </w:pPr>
      <w:r w:rsidRPr="00E231B3">
        <w:rPr>
          <w:rFonts w:ascii="Times New Roman" w:hAnsi="Times New Roman"/>
          <w:b/>
          <w:i/>
          <w:sz w:val="26"/>
          <w:szCs w:val="28"/>
          <w:lang w:val="az-Cyrl-AZ"/>
        </w:rPr>
        <w:t>Hormonlar</w:t>
      </w:r>
      <w:r w:rsidRPr="00E231B3">
        <w:rPr>
          <w:rFonts w:ascii="Times New Roman" w:hAnsi="Times New Roman"/>
          <w:b/>
          <w:i/>
          <w:sz w:val="26"/>
          <w:szCs w:val="28"/>
          <w:lang w:val="az-Latn-AZ"/>
        </w:rPr>
        <w:t>ın biokimyəvi xüsusiyyətləri</w:t>
      </w:r>
    </w:p>
    <w:p w:rsidR="00A94C8C" w:rsidRPr="00E231B3" w:rsidRDefault="00A94C8C" w:rsidP="00A94C8C">
      <w:pPr>
        <w:pStyle w:val="22"/>
        <w:spacing w:after="0" w:line="240" w:lineRule="auto"/>
        <w:rPr>
          <w:rFonts w:ascii="Times New Roman" w:hAnsi="Times New Roman"/>
          <w:b/>
          <w:sz w:val="26"/>
          <w:szCs w:val="28"/>
          <w:lang w:val="az-Latn-AZ"/>
        </w:rPr>
      </w:pP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Hormonların xarakteristikası: ümumi anlayış, nomen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tu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rası, təs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fatına görə növləri.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Hormonların sintezinin və sekresiyasının tənzimedilmə me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xa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nizm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ləri: əks-əlaqə prinsipi, sinergizm, antaqo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nizm, permissiv təsirlər.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Hormonal siqnalın zülal-reseptor vasitəsilə ötürülməsi. Re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sep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ların lo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zasiyasına görə hormonların növləri. G-zülallar və  ikin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cili vasi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təçi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lər haqqında anlayış. </w:t>
      </w:r>
      <w:r w:rsidRPr="00E231B3">
        <w:rPr>
          <w:rFonts w:ascii="Times New Roman" w:hAnsi="Times New Roman"/>
          <w:sz w:val="26"/>
          <w:szCs w:val="28"/>
          <w:lang w:val="az-Cyrl-AZ"/>
        </w:rPr>
        <w:t>A</w:t>
      </w:r>
      <w:r w:rsidRPr="00E231B3">
        <w:rPr>
          <w:rFonts w:ascii="Times New Roman" w:hAnsi="Times New Roman"/>
          <w:sz w:val="26"/>
          <w:szCs w:val="28"/>
          <w:lang w:val="az-Latn-AZ"/>
        </w:rPr>
        <w:t>deni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tsik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laza, qua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tsikla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za, kalsi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um-polifos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inozit siste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 va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təsilə hormonların təsir mexanizmi. 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Hüceyrə daxilinə keçən hormonlar. Hüceyrədaxili və nü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və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daxili re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sep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torlar. Hormonların transkripsiya prosesinin tənzimində rolu.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>Adenohipofizin hormonları</w:t>
      </w:r>
      <w:r w:rsidRPr="00E231B3">
        <w:rPr>
          <w:rFonts w:ascii="Times New Roman" w:hAnsi="Times New Roman"/>
          <w:sz w:val="26"/>
          <w:szCs w:val="28"/>
          <w:lang w:val="az-Latn-AZ"/>
        </w:rPr>
        <w:t>:</w:t>
      </w:r>
      <w:r w:rsidRPr="00E231B3">
        <w:rPr>
          <w:rFonts w:ascii="Times New Roman" w:hAnsi="Times New Roman"/>
          <w:sz w:val="26"/>
          <w:szCs w:val="28"/>
          <w:lang w:val="en-US"/>
        </w:rPr>
        <w:t xml:space="preserve"> soma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to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trop, pro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laktin, onların kim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yə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vi 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biəti, təsiri. Hipofizin endokrin fəa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liyyə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tinin po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zul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maları ilə əla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qə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dar olan xəs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liklər: pan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hipo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pituitarizm, so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totrop hor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mon</w:t>
      </w:r>
      <w:r w:rsidR="004742DD" w:rsidRPr="00E231B3">
        <w:rPr>
          <w:rFonts w:ascii="Times New Roman" w:hAnsi="Times New Roman"/>
          <w:sz w:val="26"/>
          <w:szCs w:val="28"/>
          <w:lang w:val="en-US"/>
        </w:rPr>
        <w:t>u</w:t>
      </w:r>
      <w:r w:rsidRPr="00E231B3">
        <w:rPr>
          <w:rFonts w:ascii="Times New Roman" w:hAnsi="Times New Roman"/>
          <w:sz w:val="26"/>
          <w:szCs w:val="28"/>
          <w:lang w:val="en-US"/>
        </w:rPr>
        <w:t>n hiper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- və hiposekre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siyası.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 xml:space="preserve">Hipofizin </w:t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tirotrop, </w:t>
      </w:r>
      <w:r w:rsidRPr="00E231B3">
        <w:rPr>
          <w:rFonts w:ascii="Times New Roman" w:hAnsi="Times New Roman"/>
          <w:sz w:val="26"/>
          <w:szCs w:val="28"/>
          <w:lang w:val="en-US"/>
        </w:rPr>
        <w:t xml:space="preserve">qonadotrop hormonları. </w:t>
      </w:r>
      <w:r w:rsidRPr="00E231B3">
        <w:rPr>
          <w:rFonts w:ascii="Times New Roman" w:hAnsi="Times New Roman"/>
          <w:sz w:val="26"/>
          <w:szCs w:val="28"/>
          <w:lang w:val="az-Latn-AZ"/>
        </w:rPr>
        <w:t>POMK tö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mələri: a</w:t>
      </w:r>
      <w:r w:rsidRPr="00E231B3">
        <w:rPr>
          <w:rFonts w:ascii="Times New Roman" w:hAnsi="Times New Roman"/>
          <w:sz w:val="26"/>
          <w:szCs w:val="28"/>
          <w:lang w:val="en-US"/>
        </w:rPr>
        <w:t>d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t>r</w:t>
      </w:r>
      <w:r w:rsidRPr="00E231B3">
        <w:rPr>
          <w:rFonts w:ascii="Times New Roman" w:hAnsi="Times New Roman"/>
          <w:sz w:val="26"/>
          <w:szCs w:val="28"/>
          <w:lang w:val="en-US"/>
        </w:rPr>
        <w:t>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nokortikotrop, me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lano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sit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stimul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yasiya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edici, li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po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trop hormonları: on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ların kim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yəvi təbiəti, biokimyəvi 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siri, hiper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- və hiposekre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yası.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>Neyrohipofizin hormonları: oksitosin və vazopressin, on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ların kim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yə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vi 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biəti, bio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loji təsiri. Vazopressin və oksi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sin hormon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 xml:space="preserve">rının </w:t>
      </w:r>
      <w:proofErr w:type="gramStart"/>
      <w:r w:rsidRPr="00E231B3">
        <w:rPr>
          <w:rFonts w:ascii="Times New Roman" w:hAnsi="Times New Roman"/>
          <w:sz w:val="26"/>
          <w:szCs w:val="28"/>
          <w:lang w:val="en-US"/>
        </w:rPr>
        <w:t>sek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re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siya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sı</w:t>
      </w:r>
      <w:r w:rsidRPr="00E231B3">
        <w:rPr>
          <w:rFonts w:ascii="Times New Roman" w:hAnsi="Times New Roman"/>
          <w:sz w:val="26"/>
          <w:szCs w:val="28"/>
          <w:lang w:val="az-Latn-AZ"/>
        </w:rPr>
        <w:t>nın  pozulmaları</w:t>
      </w:r>
      <w:proofErr w:type="gramEnd"/>
      <w:r w:rsidRPr="00E231B3">
        <w:rPr>
          <w:rFonts w:ascii="Times New Roman" w:hAnsi="Times New Roman"/>
          <w:sz w:val="26"/>
          <w:szCs w:val="28"/>
          <w:lang w:val="en-US"/>
        </w:rPr>
        <w:t>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>Epifizin hormonları: melatonin, se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rotonin və adre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noqlo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me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ru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lotro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pin, on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ların qu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 xml:space="preserve">ruluşu, </w:t>
      </w:r>
      <w:proofErr w:type="gramStart"/>
      <w:r w:rsidRPr="00E231B3">
        <w:rPr>
          <w:rFonts w:ascii="Times New Roman" w:hAnsi="Times New Roman"/>
          <w:sz w:val="26"/>
          <w:szCs w:val="28"/>
          <w:lang w:val="en-US"/>
        </w:rPr>
        <w:t>bioloji  təsiri</w:t>
      </w:r>
      <w:proofErr w:type="gramEnd"/>
      <w:r w:rsidRPr="00E231B3">
        <w:rPr>
          <w:rFonts w:ascii="Times New Roman" w:hAnsi="Times New Roman"/>
          <w:sz w:val="26"/>
          <w:szCs w:val="28"/>
          <w:lang w:val="en-US"/>
        </w:rPr>
        <w:t xml:space="preserve"> və pozulmaları </w:t>
      </w:r>
      <w:r w:rsidRPr="00E231B3">
        <w:rPr>
          <w:rFonts w:ascii="Times New Roman" w:hAnsi="Times New Roman"/>
          <w:sz w:val="26"/>
          <w:szCs w:val="28"/>
          <w:lang w:val="en-US"/>
        </w:rPr>
        <w:lastRenderedPageBreak/>
        <w:t>ilə əlaqəli xəs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liklər. Ti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mus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da sintez edilən bioloji aktiv maddələr.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>Tireoid hormonları: onların quruluşu, yodun daxil olması, bioloji 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ri, me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tabolizmi. Tiroid hormon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la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rının sekresiya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sının po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zul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ma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ları.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en-US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Kalsium mübadiləsində iştirak edən hormonlar: p</w:t>
      </w:r>
      <w:r w:rsidRPr="00E231B3">
        <w:rPr>
          <w:rFonts w:ascii="Times New Roman" w:hAnsi="Times New Roman"/>
          <w:sz w:val="26"/>
          <w:szCs w:val="28"/>
          <w:lang w:val="en-US"/>
        </w:rPr>
        <w:t>arathor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mon,  kal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tonin, kalsitriol, onların 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yə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vi təbiəti, bioloji tə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siri, sek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resi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yasının pato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lo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en-US"/>
        </w:rPr>
        <w:t>giyası (fibroz osteoxon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dro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di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stro</w:t>
      </w:r>
      <w:r w:rsidRPr="00E231B3">
        <w:rPr>
          <w:rFonts w:ascii="Times New Roman" w:hAnsi="Times New Roman"/>
          <w:sz w:val="26"/>
          <w:szCs w:val="28"/>
          <w:lang w:val="en-US"/>
        </w:rPr>
        <w:softHyphen/>
        <w:t>fiya, tetaniya, spazmofiliya)</w:t>
      </w:r>
      <w:r w:rsidRPr="00E231B3">
        <w:rPr>
          <w:rFonts w:ascii="Times New Roman" w:hAnsi="Times New Roman"/>
          <w:sz w:val="26"/>
          <w:szCs w:val="28"/>
          <w:lang w:val="az-Latn-AZ"/>
        </w:rPr>
        <w:t>.</w:t>
      </w:r>
      <w:r w:rsidRPr="00E231B3">
        <w:rPr>
          <w:rFonts w:ascii="Times New Roman" w:hAnsi="Times New Roman"/>
          <w:sz w:val="26"/>
          <w:szCs w:val="28"/>
          <w:lang w:val="en-US"/>
        </w:rPr>
        <w:t xml:space="preserve"> 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en-US"/>
        </w:rPr>
        <w:t>Mədəaltı vəzi hormonları –</w:t>
      </w:r>
      <w:r w:rsidRPr="00E231B3">
        <w:rPr>
          <w:rFonts w:ascii="Times New Roman" w:hAnsi="Times New Roman"/>
          <w:sz w:val="26"/>
          <w:szCs w:val="28"/>
          <w:lang w:val="az-Latn-AZ"/>
        </w:rPr>
        <w:t xml:space="preserve"> insulin – kim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vi tə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ti, sek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ya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sının tən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zimi, karbohidrat, zülal, lipid mübadiləsinə bioloji təsiri. Insuli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nin sek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resiyasının pozul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ları, şəkərli dia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betin səbəbləri və baş verən 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kimyəvi dəyişik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lik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 xml:space="preserve">ləri. 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Qlükaqon, somatostatin və pankreatik peptid, kimyəvi tə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biəti, bio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loji tə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siri.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Böyrəküstü vəzinin beyin maddəsinin hormonları – kate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xo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lamin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lər: do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fa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min, adrenalin, noradrenalin və izo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propil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adrenalin.</w:t>
      </w:r>
    </w:p>
    <w:p w:rsidR="00A94C8C" w:rsidRPr="00E231B3" w:rsidRDefault="00A94C8C" w:rsidP="00A94C8C">
      <w:pPr>
        <w:pStyle w:val="22"/>
        <w:numPr>
          <w:ilvl w:val="0"/>
          <w:numId w:val="39"/>
        </w:numPr>
        <w:spacing w:after="0" w:line="240" w:lineRule="auto"/>
        <w:ind w:right="170"/>
        <w:jc w:val="both"/>
        <w:rPr>
          <w:rFonts w:ascii="Times New Roman" w:hAnsi="Times New Roman"/>
          <w:sz w:val="26"/>
          <w:szCs w:val="28"/>
          <w:lang w:val="az-Latn-AZ"/>
        </w:rPr>
      </w:pPr>
      <w:r w:rsidRPr="00E231B3">
        <w:rPr>
          <w:rFonts w:ascii="Times New Roman" w:hAnsi="Times New Roman"/>
          <w:sz w:val="26"/>
          <w:szCs w:val="28"/>
          <w:lang w:val="az-Latn-AZ"/>
        </w:rPr>
        <w:t>Böyrəküstü vəzinin qabıq maddəsinin hormonları:</w:t>
      </w:r>
      <w:r w:rsidRPr="00E231B3">
        <w:rPr>
          <w:rFonts w:ascii="Times New Roman" w:hAnsi="Times New Roman"/>
          <w:sz w:val="26"/>
          <w:szCs w:val="28"/>
          <w:lang w:val="az-Cyrl-AZ"/>
        </w:rPr>
        <w:t xml:space="preserve"> onların </w:t>
      </w:r>
      <w:r w:rsidRPr="00E231B3">
        <w:rPr>
          <w:rFonts w:ascii="Times New Roman" w:hAnsi="Times New Roman"/>
          <w:sz w:val="26"/>
          <w:szCs w:val="28"/>
          <w:lang w:val="az-Latn-AZ"/>
        </w:rPr>
        <w:t>qrup</w:t>
      </w:r>
      <w:r w:rsidRPr="00E231B3">
        <w:rPr>
          <w:rFonts w:ascii="Times New Roman" w:hAnsi="Times New Roman"/>
          <w:sz w:val="26"/>
          <w:szCs w:val="28"/>
          <w:lang w:val="az-Latn-AZ"/>
        </w:rPr>
        <w:softHyphen/>
        <w:t>ları</w:t>
      </w:r>
      <w:r w:rsidRPr="00E231B3">
        <w:rPr>
          <w:rFonts w:ascii="Times New Roman" w:hAnsi="Times New Roman"/>
          <w:sz w:val="26"/>
          <w:szCs w:val="28"/>
          <w:lang w:val="az-Cyrl-AZ"/>
        </w:rPr>
        <w:t xml:space="preserve">.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 xml:space="preserve">Maddələr  mübadiləsinin  ümumi qanunauyğunluqları.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Bioloji oksidləşmə. Katabolizmin  ümumi mərhələləri.  Karbohidratların  mübadiləsi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Bioene</w:t>
      </w:r>
      <w:r w:rsidR="00741A49" w:rsidRPr="00E231B3">
        <w:rPr>
          <w:rFonts w:ascii="Times New Roman" w:hAnsi="Times New Roman"/>
          <w:sz w:val="24"/>
          <w:szCs w:val="24"/>
          <w:lang w:val="az-Latn-AZ"/>
        </w:rPr>
        <w:t>r</w:t>
      </w:r>
      <w:r w:rsidRPr="00E231B3">
        <w:rPr>
          <w:rFonts w:ascii="Times New Roman" w:hAnsi="Times New Roman"/>
          <w:sz w:val="24"/>
          <w:szCs w:val="24"/>
          <w:lang w:val="az-Latn-AZ"/>
        </w:rPr>
        <w:t>getika. Əsas qida maddələrinin katabolizmi. Maddələr mü</w:t>
      </w:r>
      <w:r w:rsidR="00741A49"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t>badilə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nin ümu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mi qanunauyğun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luqları.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Kata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bolizmin I yolu və energetik əhəmiyyəti. Ardıcıl reaksi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ları (sxem).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Kata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bolizmin II ümumi yolu. Limon turşu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su döv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nı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nın reak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yaları, energetik əhəmiyyəti.  </w:t>
      </w:r>
    </w:p>
    <w:p w:rsidR="00A94C8C" w:rsidRPr="00E231B3" w:rsidRDefault="00A94C8C" w:rsidP="00A94C8C">
      <w:pPr>
        <w:pStyle w:val="22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lastRenderedPageBreak/>
        <w:t>Bioloji oksidləşmə və toxuma tənəffüsü. Oksidaza (enerji ilə tə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min edən) reaksiyaları, iştirak edən fermentlər. Tənə</w:t>
      </w:r>
      <w:r w:rsidRPr="00E231B3">
        <w:rPr>
          <w:rFonts w:ascii="Times New Roman" w:hAnsi="Times New Roman"/>
          <w:sz w:val="24"/>
          <w:szCs w:val="24"/>
          <w:lang w:val="az-Cyrl-AZ"/>
        </w:rPr>
        <w:t>f</w:t>
      </w:r>
      <w:r w:rsidRPr="00E231B3">
        <w:rPr>
          <w:rFonts w:ascii="Times New Roman" w:hAnsi="Times New Roman"/>
          <w:sz w:val="24"/>
          <w:szCs w:val="24"/>
          <w:lang w:val="az-Latn-AZ"/>
        </w:rPr>
        <w:t>füs zən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ci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rinin funksiyası, strukturu, komponentlərinin re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doks-potensi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alı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na görə ardıcıl lokalizasiyası. Elektron və protonların  oksi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ge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nə ötürülməsi (sxem). 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Karbohidratların kimyası haqqında anlayış.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Karbohidratların həzmi: qida karbohidratları, onlara təsir edən ağız suyunun, mədəaltı vəzinin və bağır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saq şirə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sinin  amilolitik fermentləri. 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Monosaxaridlərin membranlardan nəql edilməsi, sorulması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nın me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xa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niz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mi və toxumalarda çevrilməsi.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Qlikogenin metabolizmi. Qlikogenogenez və qlikogenoliz pro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ses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lərinin tənzimi.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Qlikoliz prosesinin ardıcıl reaksiyaları və onun bioloji əhə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miy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yəti. Qli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litik oksid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re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duk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siya. 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bo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hidratların aerob parçalanması, onun bioenergetik səmə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liliyi.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</w:rPr>
        <w:t>Qlükoneogenez (sxem). Pro</w:t>
      </w:r>
      <w:r w:rsidRPr="00E231B3">
        <w:rPr>
          <w:rFonts w:ascii="Times New Roman" w:hAnsi="Times New Roman"/>
          <w:sz w:val="24"/>
          <w:szCs w:val="24"/>
        </w:rPr>
        <w:softHyphen/>
        <w:t xml:space="preserve">sesdə iştirak edən substratlar. </w:t>
      </w:r>
      <w:r w:rsidRPr="00E231B3">
        <w:rPr>
          <w:rFonts w:ascii="Times New Roman" w:hAnsi="Times New Roman"/>
          <w:sz w:val="24"/>
          <w:szCs w:val="24"/>
          <w:lang w:val="az-Latn-AZ"/>
        </w:rPr>
        <w:t>Kori dövranı.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Karbohidratların pentozafosfat yolu ilə (apotomik) oksid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ləşmə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si və onun bioloji əhəmiyyəti.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Karbohidrat mübadiləsinin tənzimedilmə mexanizmi. Hiper- və hipoqlikemiya, qlükozuriya. </w:t>
      </w:r>
    </w:p>
    <w:p w:rsidR="00A94C8C" w:rsidRPr="00E231B3" w:rsidRDefault="00A94C8C" w:rsidP="00A94C8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Şəkərli diabet:  başvermə səbəbləri, əlamətləri, ağırlaşmalarının biokimyəvi mexanizmi.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Zülalların  mübadiləsi. Qanın biokimyası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Qida zülallarının dəyərliyi. Azot balansı. Aminturşu fondunun mən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bələri və aqibəti. Toxuma zülallarının proteinazaları. 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Mədədə zülalların həzmi. Mədə şirəsinin tərkibi: xlorid tur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şusu, pepsin, qastriksin. 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Nazik bağırsaqda zülalların həzmi. Mədəaltı vəzi şirəsinin tər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bi, proteolitik fermentləri. Bağırsaq şirəsinin proteinazaları. Amin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turşuların sorulmasının pozulmaları, malabsorbsiya sin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dromu.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lastRenderedPageBreak/>
        <w:t>Aminturşuların yoğun bağırsaqda çürüməsi. FAFS, UDFQT.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Aminturşuların aminsizləşməsi. Oksidləşməklə aminsizləş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mənin bio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kim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vi mexa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nizmi.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Aminturşuların transaminləşməsi, iştirak edən trans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ami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za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ların diaq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nostik əhəmiyyəti. T</w:t>
      </w:r>
      <w:r w:rsidRPr="00E231B3">
        <w:rPr>
          <w:rFonts w:ascii="Times New Roman" w:hAnsi="Times New Roman"/>
          <w:sz w:val="24"/>
          <w:szCs w:val="24"/>
        </w:rPr>
        <w:t>ransdez</w:t>
      </w:r>
      <w:r w:rsidRPr="00E231B3">
        <w:rPr>
          <w:rFonts w:ascii="Times New Roman" w:hAnsi="Times New Roman"/>
          <w:sz w:val="24"/>
          <w:szCs w:val="24"/>
        </w:rPr>
        <w:softHyphen/>
        <w:t>aminləşmə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. 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</w:rPr>
        <w:t>Amintur</w:t>
      </w:r>
      <w:r w:rsidRPr="00E231B3">
        <w:rPr>
          <w:rFonts w:ascii="Times New Roman" w:hAnsi="Times New Roman"/>
          <w:sz w:val="24"/>
          <w:szCs w:val="24"/>
          <w:lang w:val="ru-RU"/>
        </w:rPr>
        <w:t>ş</w:t>
      </w:r>
      <w:r w:rsidRPr="00E231B3">
        <w:rPr>
          <w:rFonts w:ascii="Times New Roman" w:hAnsi="Times New Roman"/>
          <w:sz w:val="24"/>
          <w:szCs w:val="24"/>
        </w:rPr>
        <w:t>ular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dekarboksill</w:t>
      </w:r>
      <w:r w:rsidRPr="00E231B3">
        <w:rPr>
          <w:rFonts w:ascii="Times New Roman" w:hAnsi="Times New Roman"/>
          <w:sz w:val="24"/>
          <w:szCs w:val="24"/>
          <w:lang w:val="ru-RU"/>
        </w:rPr>
        <w:t>əş</w:t>
      </w:r>
      <w:r w:rsidRPr="00E231B3">
        <w:rPr>
          <w:rFonts w:ascii="Times New Roman" w:hAnsi="Times New Roman"/>
          <w:sz w:val="24"/>
          <w:szCs w:val="24"/>
        </w:rPr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si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v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ə </w:t>
      </w:r>
      <w:r w:rsidRPr="00E231B3">
        <w:rPr>
          <w:rFonts w:ascii="Times New Roman" w:hAnsi="Times New Roman"/>
          <w:sz w:val="24"/>
          <w:szCs w:val="24"/>
        </w:rPr>
        <w:t>al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nan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hsullar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z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siz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l</w:t>
      </w:r>
      <w:r w:rsidRPr="00E231B3">
        <w:rPr>
          <w:rFonts w:ascii="Times New Roman" w:hAnsi="Times New Roman"/>
          <w:sz w:val="24"/>
          <w:szCs w:val="24"/>
          <w:lang w:val="ru-RU"/>
        </w:rPr>
        <w:t>əş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diril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si</w:t>
      </w:r>
      <w:r w:rsidRPr="00E231B3">
        <w:rPr>
          <w:rFonts w:ascii="Times New Roman" w:hAnsi="Times New Roman"/>
          <w:sz w:val="24"/>
          <w:szCs w:val="24"/>
          <w:lang w:val="ru-RU"/>
        </w:rPr>
        <w:t>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</w:rPr>
        <w:t>Ammonyak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ə</w:t>
      </w:r>
      <w:r w:rsidRPr="00E231B3">
        <w:rPr>
          <w:rFonts w:ascii="Times New Roman" w:hAnsi="Times New Roman"/>
          <w:sz w:val="24"/>
          <w:szCs w:val="24"/>
        </w:rPr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l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ə </w:t>
      </w:r>
      <w:r w:rsidRPr="00E231B3">
        <w:rPr>
          <w:rFonts w:ascii="Times New Roman" w:hAnsi="Times New Roman"/>
          <w:sz w:val="24"/>
          <w:szCs w:val="24"/>
        </w:rPr>
        <w:t>g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lm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ə </w:t>
      </w:r>
      <w:r w:rsidRPr="00E231B3">
        <w:rPr>
          <w:rFonts w:ascii="Times New Roman" w:hAnsi="Times New Roman"/>
          <w:sz w:val="24"/>
          <w:szCs w:val="24"/>
        </w:rPr>
        <w:t>yollar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ı, </w:t>
      </w:r>
      <w:r w:rsidRPr="00E231B3">
        <w:rPr>
          <w:rFonts w:ascii="Times New Roman" w:hAnsi="Times New Roman"/>
          <w:sz w:val="24"/>
          <w:szCs w:val="24"/>
        </w:rPr>
        <w:t>onun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toksik </w:t>
      </w:r>
      <w:r w:rsidRPr="00E231B3">
        <w:rPr>
          <w:rFonts w:ascii="Times New Roman" w:hAnsi="Times New Roman"/>
          <w:sz w:val="24"/>
          <w:szCs w:val="24"/>
        </w:rPr>
        <w:t>t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siri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231B3">
        <w:rPr>
          <w:rFonts w:ascii="Times New Roman" w:hAnsi="Times New Roman"/>
          <w:sz w:val="24"/>
          <w:szCs w:val="24"/>
        </w:rPr>
        <w:t>v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ə 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z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siz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l</w:t>
      </w:r>
      <w:r w:rsidRPr="00E231B3">
        <w:rPr>
          <w:rFonts w:ascii="Times New Roman" w:hAnsi="Times New Roman"/>
          <w:sz w:val="24"/>
          <w:szCs w:val="24"/>
          <w:lang w:val="ru-RU"/>
        </w:rPr>
        <w:t>əş</w:t>
      </w:r>
      <w:r w:rsidRPr="00E231B3">
        <w:rPr>
          <w:rFonts w:ascii="Times New Roman" w:hAnsi="Times New Roman"/>
          <w:sz w:val="24"/>
          <w:szCs w:val="24"/>
        </w:rPr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si</w:t>
      </w:r>
      <w:proofErr w:type="gramEnd"/>
      <w:r w:rsidRPr="00E231B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231B3">
        <w:rPr>
          <w:rFonts w:ascii="Times New Roman" w:hAnsi="Times New Roman"/>
          <w:sz w:val="24"/>
          <w:szCs w:val="24"/>
        </w:rPr>
        <w:t>Karbamidin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sintezi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231B3">
        <w:rPr>
          <w:rFonts w:ascii="Times New Roman" w:hAnsi="Times New Roman"/>
          <w:sz w:val="24"/>
          <w:szCs w:val="24"/>
        </w:rPr>
        <w:t>Ammonya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k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z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rsizl</w:t>
      </w:r>
      <w:r w:rsidRPr="00E231B3">
        <w:rPr>
          <w:rFonts w:ascii="Times New Roman" w:hAnsi="Times New Roman"/>
          <w:sz w:val="24"/>
          <w:szCs w:val="24"/>
          <w:lang w:val="ru-RU"/>
        </w:rPr>
        <w:t>əş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diril</w:t>
      </w:r>
      <w:r w:rsidRPr="00E231B3">
        <w:rPr>
          <w:rFonts w:ascii="Times New Roman" w:hAnsi="Times New Roman"/>
          <w:sz w:val="24"/>
          <w:szCs w:val="24"/>
        </w:rPr>
        <w:softHyphen/>
        <w:t>m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sinin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ba</w:t>
      </w:r>
      <w:r w:rsidRPr="00E231B3">
        <w:rPr>
          <w:rFonts w:ascii="Times New Roman" w:hAnsi="Times New Roman"/>
          <w:sz w:val="24"/>
          <w:szCs w:val="24"/>
          <w:lang w:val="ru-RU"/>
        </w:rPr>
        <w:t>ş</w:t>
      </w:r>
      <w:r w:rsidRPr="00E231B3">
        <w:rPr>
          <w:rFonts w:ascii="Times New Roman" w:hAnsi="Times New Roman"/>
          <w:sz w:val="24"/>
          <w:szCs w:val="24"/>
        </w:rPr>
        <w:t>qa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yollar</w:t>
      </w:r>
      <w:r w:rsidRPr="00E231B3">
        <w:rPr>
          <w:rFonts w:ascii="Times New Roman" w:hAnsi="Times New Roman"/>
          <w:sz w:val="24"/>
          <w:szCs w:val="24"/>
          <w:lang w:val="ru-RU"/>
        </w:rPr>
        <w:t>ı.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</w:rPr>
        <w:t>Qan</w:t>
      </w:r>
      <w:r w:rsidRPr="00E231B3">
        <w:rPr>
          <w:rFonts w:ascii="Times New Roman" w:hAnsi="Times New Roman"/>
          <w:sz w:val="24"/>
          <w:szCs w:val="24"/>
          <w:lang w:val="ru-RU"/>
        </w:rPr>
        <w:t>ı</w:t>
      </w:r>
      <w:r w:rsidRPr="00E231B3">
        <w:rPr>
          <w:rFonts w:ascii="Times New Roman" w:hAnsi="Times New Roman"/>
          <w:sz w:val="24"/>
          <w:szCs w:val="24"/>
        </w:rPr>
        <w:t>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funksiyalar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ı. </w:t>
      </w:r>
      <w:r w:rsidRPr="00E231B3">
        <w:rPr>
          <w:rFonts w:ascii="Times New Roman" w:hAnsi="Times New Roman"/>
          <w:sz w:val="24"/>
          <w:szCs w:val="24"/>
        </w:rPr>
        <w:t>Qan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h</w:t>
      </w:r>
      <w:r w:rsidRPr="00E231B3">
        <w:rPr>
          <w:rFonts w:ascii="Times New Roman" w:hAnsi="Times New Roman"/>
          <w:sz w:val="24"/>
          <w:szCs w:val="24"/>
          <w:lang w:val="ru-RU"/>
        </w:rPr>
        <w:t>ü</w:t>
      </w:r>
      <w:r w:rsidRPr="00E231B3">
        <w:rPr>
          <w:rFonts w:ascii="Times New Roman" w:hAnsi="Times New Roman"/>
          <w:sz w:val="24"/>
          <w:szCs w:val="24"/>
        </w:rPr>
        <w:t>ceyr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l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rinin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E231B3">
        <w:rPr>
          <w:rFonts w:ascii="Times New Roman" w:hAnsi="Times New Roman"/>
          <w:sz w:val="24"/>
          <w:szCs w:val="24"/>
        </w:rPr>
        <w:t>eritrositl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231B3">
        <w:rPr>
          <w:rFonts w:ascii="Times New Roman" w:hAnsi="Times New Roman"/>
          <w:sz w:val="24"/>
          <w:szCs w:val="24"/>
        </w:rPr>
        <w:t>leykosit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l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231B3">
        <w:rPr>
          <w:rFonts w:ascii="Times New Roman" w:hAnsi="Times New Roman"/>
          <w:sz w:val="24"/>
          <w:szCs w:val="24"/>
        </w:rPr>
        <w:t>trombositl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rin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E231B3">
        <w:rPr>
          <w:rFonts w:ascii="Times New Roman" w:hAnsi="Times New Roman"/>
          <w:sz w:val="24"/>
          <w:szCs w:val="24"/>
        </w:rPr>
        <w:t>metabolism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x</w:t>
      </w:r>
      <w:r w:rsidRPr="00E231B3">
        <w:rPr>
          <w:rFonts w:ascii="Times New Roman" w:hAnsi="Times New Roman"/>
          <w:sz w:val="24"/>
          <w:szCs w:val="24"/>
          <w:lang w:val="ru-RU"/>
        </w:rPr>
        <w:t>ü</w:t>
      </w:r>
      <w:r w:rsidRPr="00E231B3">
        <w:rPr>
          <w:rFonts w:ascii="Times New Roman" w:hAnsi="Times New Roman"/>
          <w:sz w:val="24"/>
          <w:szCs w:val="24"/>
        </w:rPr>
        <w:t>su</w:t>
      </w:r>
      <w:r w:rsidRPr="00E231B3">
        <w:rPr>
          <w:rFonts w:ascii="Times New Roman" w:hAnsi="Times New Roman"/>
          <w:sz w:val="24"/>
          <w:szCs w:val="24"/>
          <w:lang w:val="ru-RU"/>
        </w:rPr>
        <w:softHyphen/>
      </w:r>
      <w:r w:rsidRPr="00E231B3">
        <w:rPr>
          <w:rFonts w:ascii="Times New Roman" w:hAnsi="Times New Roman"/>
          <w:sz w:val="24"/>
          <w:szCs w:val="24"/>
        </w:rPr>
        <w:t>siyy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tl</w:t>
      </w:r>
      <w:r w:rsidRPr="00E231B3">
        <w:rPr>
          <w:rFonts w:ascii="Times New Roman" w:hAnsi="Times New Roman"/>
          <w:sz w:val="24"/>
          <w:szCs w:val="24"/>
          <w:lang w:val="ru-RU"/>
        </w:rPr>
        <w:t>ə</w:t>
      </w:r>
      <w:r w:rsidRPr="00E231B3">
        <w:rPr>
          <w:rFonts w:ascii="Times New Roman" w:hAnsi="Times New Roman"/>
          <w:sz w:val="24"/>
          <w:szCs w:val="24"/>
        </w:rPr>
        <w:t>ri</w:t>
      </w:r>
      <w:r w:rsidRPr="00E231B3">
        <w:rPr>
          <w:rFonts w:ascii="Times New Roman" w:hAnsi="Times New Roman"/>
          <w:sz w:val="24"/>
          <w:szCs w:val="24"/>
          <w:lang w:val="ru-RU"/>
        </w:rPr>
        <w:t xml:space="preserve">.  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Hemoqlobinin sintezi. Porfiriyalar.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Hemoqlobinin parçalanması.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Sarılıqlar.</w:t>
      </w:r>
    </w:p>
    <w:p w:rsidR="00A94C8C" w:rsidRPr="00E231B3" w:rsidRDefault="00A94C8C" w:rsidP="00A94C8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Qan biokimyəvi tərkibi. Plaz</w:t>
      </w:r>
      <w:r w:rsidRPr="00E231B3">
        <w:rPr>
          <w:rFonts w:ascii="Times New Roman" w:hAnsi="Times New Roman"/>
          <w:sz w:val="24"/>
          <w:szCs w:val="24"/>
        </w:rPr>
        <w:softHyphen/>
        <w:t>ma və serum zülalları. Qan seru</w:t>
      </w:r>
      <w:r w:rsidRPr="00E231B3">
        <w:rPr>
          <w:rFonts w:ascii="Times New Roman" w:hAnsi="Times New Roman"/>
          <w:sz w:val="24"/>
          <w:szCs w:val="24"/>
        </w:rPr>
        <w:softHyphen/>
        <w:t>mu</w:t>
      </w:r>
      <w:r w:rsidRPr="00E231B3">
        <w:rPr>
          <w:rFonts w:ascii="Times New Roman" w:hAnsi="Times New Roman"/>
          <w:sz w:val="24"/>
          <w:szCs w:val="24"/>
        </w:rPr>
        <w:softHyphen/>
        <w:t>nun fermentləri</w:t>
      </w:r>
      <w:r w:rsidRPr="00E231B3">
        <w:rPr>
          <w:rFonts w:ascii="Times New Roman" w:hAnsi="Times New Roman"/>
          <w:sz w:val="24"/>
          <w:szCs w:val="24"/>
          <w:lang w:val="az-Latn-AZ"/>
        </w:rPr>
        <w:t>.</w:t>
      </w:r>
    </w:p>
    <w:p w:rsidR="00A94C8C" w:rsidRPr="00E231B3" w:rsidRDefault="00A94C8C" w:rsidP="00A94C8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231B3">
        <w:rPr>
          <w:rFonts w:ascii="Times New Roman" w:hAnsi="Times New Roman"/>
          <w:b/>
          <w:i/>
          <w:sz w:val="24"/>
          <w:szCs w:val="24"/>
        </w:rPr>
        <w:t>Lipid</w:t>
      </w: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 xml:space="preserve">lərin  </w:t>
      </w:r>
      <w:r w:rsidRPr="00E231B3">
        <w:rPr>
          <w:rFonts w:ascii="Times New Roman" w:hAnsi="Times New Roman"/>
          <w:b/>
          <w:i/>
          <w:sz w:val="24"/>
          <w:szCs w:val="24"/>
        </w:rPr>
        <w:t>mübadiləsi</w:t>
      </w:r>
      <w:proofErr w:type="gramEnd"/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 xml:space="preserve">Lipidlərin </w:t>
      </w:r>
      <w:r w:rsidR="00AB0226" w:rsidRPr="00E231B3">
        <w:rPr>
          <w:rFonts w:ascii="Times New Roman" w:hAnsi="Times New Roman" w:cs="Times New Roman"/>
          <w:sz w:val="24"/>
          <w:szCs w:val="24"/>
          <w:lang w:val="az-Latn-AZ"/>
        </w:rPr>
        <w:t>biokimyəvi  xüsusiyyətləri.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Lipidlərin həzmi. Öd turşuları, onların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növləri, həzmdə</w:t>
      </w:r>
      <w:r w:rsidRPr="00E231B3">
        <w:rPr>
          <w:rFonts w:ascii="Times New Roman" w:hAnsi="Times New Roman"/>
          <w:sz w:val="24"/>
          <w:szCs w:val="24"/>
        </w:rPr>
        <w:t xml:space="preserve"> əhə</w:t>
      </w:r>
      <w:r w:rsidRPr="00E231B3">
        <w:rPr>
          <w:rFonts w:ascii="Times New Roman" w:hAnsi="Times New Roman"/>
          <w:sz w:val="24"/>
          <w:szCs w:val="24"/>
        </w:rPr>
        <w:softHyphen/>
        <w:t>miy</w:t>
      </w:r>
      <w:r w:rsidRPr="00E231B3">
        <w:rPr>
          <w:rFonts w:ascii="Times New Roman" w:hAnsi="Times New Roman"/>
          <w:sz w:val="24"/>
          <w:szCs w:val="24"/>
        </w:rPr>
        <w:softHyphen/>
        <w:t xml:space="preserve">yəti. 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Piy</w:t>
      </w:r>
      <w:r w:rsidRPr="00E231B3">
        <w:rPr>
          <w:rFonts w:ascii="Times New Roman" w:hAnsi="Times New Roman"/>
          <w:sz w:val="24"/>
          <w:szCs w:val="24"/>
        </w:rPr>
        <w:softHyphen/>
        <w:t>lərin və fosf</w:t>
      </w:r>
      <w:r w:rsidRPr="00E231B3">
        <w:rPr>
          <w:rFonts w:ascii="Times New Roman" w:hAnsi="Times New Roman"/>
          <w:sz w:val="24"/>
          <w:szCs w:val="24"/>
          <w:lang w:val="az-Latn-AZ"/>
        </w:rPr>
        <w:t>olip</w:t>
      </w:r>
      <w:r w:rsidRPr="00E231B3">
        <w:rPr>
          <w:rFonts w:ascii="Times New Roman" w:hAnsi="Times New Roman"/>
          <w:sz w:val="24"/>
          <w:szCs w:val="24"/>
        </w:rPr>
        <w:t>idlərin həzm sistemində parçalanması. Lipa</w:t>
      </w:r>
      <w:r w:rsidRPr="00E231B3">
        <w:rPr>
          <w:rFonts w:ascii="Times New Roman" w:hAnsi="Times New Roman"/>
          <w:sz w:val="24"/>
          <w:szCs w:val="24"/>
        </w:rPr>
        <w:softHyphen/>
        <w:t>za və fos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</w:rPr>
        <w:t>folipaza</w:t>
      </w:r>
      <w:r w:rsidRPr="00E231B3">
        <w:rPr>
          <w:rFonts w:ascii="Times New Roman" w:hAnsi="Times New Roman"/>
          <w:sz w:val="24"/>
          <w:szCs w:val="24"/>
          <w:lang w:val="az-Latn-AZ"/>
        </w:rPr>
        <w:t>lar</w:t>
      </w:r>
      <w:r w:rsidRPr="00E231B3">
        <w:rPr>
          <w:rFonts w:ascii="Times New Roman" w:hAnsi="Times New Roman"/>
          <w:sz w:val="24"/>
          <w:szCs w:val="24"/>
        </w:rPr>
        <w:t>.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Lipid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lərin </w:t>
      </w:r>
      <w:r w:rsidRPr="00E231B3">
        <w:rPr>
          <w:rFonts w:ascii="Times New Roman" w:hAnsi="Times New Roman"/>
          <w:sz w:val="24"/>
          <w:szCs w:val="24"/>
        </w:rPr>
        <w:t>hidroliz məhsullarının sorulması</w:t>
      </w:r>
      <w:proofErr w:type="gramStart"/>
      <w:r w:rsidRPr="00E231B3">
        <w:rPr>
          <w:rFonts w:ascii="Times New Roman" w:hAnsi="Times New Roman"/>
          <w:sz w:val="24"/>
          <w:szCs w:val="24"/>
          <w:lang w:val="az-Latn-AZ"/>
        </w:rPr>
        <w:t xml:space="preserve">, </w:t>
      </w:r>
      <w:r w:rsidRPr="00E231B3">
        <w:rPr>
          <w:rFonts w:ascii="Times New Roman" w:hAnsi="Times New Roman"/>
          <w:sz w:val="24"/>
          <w:szCs w:val="24"/>
        </w:rPr>
        <w:t xml:space="preserve"> bağırsaq</w:t>
      </w:r>
      <w:proofErr w:type="gramEnd"/>
      <w:r w:rsidRPr="00E231B3">
        <w:rPr>
          <w:rFonts w:ascii="Times New Roman" w:hAnsi="Times New Roman"/>
          <w:sz w:val="24"/>
          <w:szCs w:val="24"/>
        </w:rPr>
        <w:t xml:space="preserve"> divarında re</w:t>
      </w:r>
      <w:r w:rsidRPr="00E231B3">
        <w:rPr>
          <w:rFonts w:ascii="Times New Roman" w:hAnsi="Times New Roman"/>
          <w:sz w:val="24"/>
          <w:szCs w:val="24"/>
        </w:rPr>
        <w:softHyphen/>
        <w:t>sintezi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və toxumalara nəql edil</w:t>
      </w:r>
      <w:r w:rsidRPr="00E231B3">
        <w:rPr>
          <w:rFonts w:ascii="Times New Roman" w:hAnsi="Times New Roman"/>
          <w:sz w:val="24"/>
          <w:szCs w:val="24"/>
        </w:rPr>
        <w:softHyphen/>
        <w:t>məsi.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</w:rPr>
        <w:t>Hüceyrədaxili lipoliz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. Piy turşularının </w:t>
      </w:r>
      <w:r w:rsidRPr="00E231B3">
        <w:rPr>
          <w:rFonts w:ascii="Times New Roman" w:hAnsi="Times New Roman"/>
          <w:sz w:val="24"/>
          <w:szCs w:val="24"/>
        </w:rPr>
        <w:sym w:font="Symbol" w:char="F062"/>
      </w:r>
      <w:r w:rsidRPr="00E231B3">
        <w:rPr>
          <w:rFonts w:ascii="Times New Roman" w:hAnsi="Times New Roman"/>
          <w:sz w:val="24"/>
          <w:szCs w:val="24"/>
          <w:lang w:val="az-Latn-AZ"/>
        </w:rPr>
        <w:t>-oksidləşməsi reaksiya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rı və ener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getik əhəmiyyəti. 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Piy turşularının  biosintezi, prosesin sxemi və enerji mənbələri. 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Keton cisimciklərinin sintezi və parça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lan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ması. Ketonemiya və ketonuriya, yaranma səbəbləri.</w:t>
      </w:r>
    </w:p>
    <w:p w:rsidR="00A94C8C" w:rsidRPr="00E231B3" w:rsidRDefault="00A94C8C" w:rsidP="00A94C8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Öddaşı xəstəliyi.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7C31" w:rsidRPr="00E231B3" w:rsidRDefault="001A7C31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7C31" w:rsidRPr="00E231B3" w:rsidRDefault="001A7C31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231B3">
        <w:rPr>
          <w:rFonts w:ascii="Times New Roman" w:hAnsi="Times New Roman"/>
          <w:b/>
          <w:i/>
          <w:sz w:val="24"/>
          <w:szCs w:val="24"/>
        </w:rPr>
        <w:lastRenderedPageBreak/>
        <w:t>Böyrəyin  biokimyası</w:t>
      </w:r>
      <w:proofErr w:type="gramEnd"/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4C8C" w:rsidRPr="00E231B3" w:rsidRDefault="00A94C8C" w:rsidP="00A94C8C">
      <w:pPr>
        <w:numPr>
          <w:ilvl w:val="0"/>
          <w:numId w:val="28"/>
        </w:numPr>
        <w:tabs>
          <w:tab w:val="clear" w:pos="454"/>
          <w:tab w:val="num" w:pos="9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Si</w:t>
      </w:r>
      <w:r w:rsidRPr="00E231B3">
        <w:rPr>
          <w:rFonts w:ascii="Times New Roman" w:hAnsi="Times New Roman"/>
          <w:sz w:val="24"/>
          <w:szCs w:val="24"/>
        </w:rPr>
        <w:softHyphen/>
        <w:t>diyin ümumi xassələri (</w:t>
      </w:r>
      <w:proofErr w:type="gramStart"/>
      <w:r w:rsidRPr="00E231B3">
        <w:rPr>
          <w:rFonts w:ascii="Times New Roman" w:hAnsi="Times New Roman"/>
          <w:sz w:val="24"/>
          <w:szCs w:val="24"/>
        </w:rPr>
        <w:t>norma</w:t>
      </w:r>
      <w:proofErr w:type="gramEnd"/>
      <w:r w:rsidRPr="00E231B3">
        <w:rPr>
          <w:rFonts w:ascii="Times New Roman" w:hAnsi="Times New Roman"/>
          <w:sz w:val="24"/>
          <w:szCs w:val="24"/>
        </w:rPr>
        <w:t xml:space="preserve"> və patologiyada)</w:t>
      </w:r>
      <w:r w:rsidRPr="00E231B3">
        <w:rPr>
          <w:rFonts w:ascii="Times New Roman" w:hAnsi="Times New Roman"/>
          <w:sz w:val="24"/>
          <w:szCs w:val="24"/>
          <w:lang w:val="az-Latn-AZ"/>
        </w:rPr>
        <w:t>.</w:t>
      </w:r>
    </w:p>
    <w:p w:rsidR="00A94C8C" w:rsidRPr="00E231B3" w:rsidRDefault="00A94C8C" w:rsidP="00A94C8C">
      <w:pPr>
        <w:numPr>
          <w:ilvl w:val="0"/>
          <w:numId w:val="28"/>
        </w:numPr>
        <w:tabs>
          <w:tab w:val="clear" w:pos="454"/>
          <w:tab w:val="num" w:pos="9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Sidiyin normal kimyəvi komponentləri</w:t>
      </w:r>
      <w:r w:rsidRPr="00E231B3">
        <w:rPr>
          <w:rFonts w:ascii="Times New Roman" w:hAnsi="Times New Roman"/>
          <w:sz w:val="24"/>
          <w:szCs w:val="24"/>
        </w:rPr>
        <w:t>. Kreatinin si</w:t>
      </w:r>
      <w:r w:rsidRPr="00E231B3">
        <w:rPr>
          <w:rFonts w:ascii="Times New Roman" w:hAnsi="Times New Roman"/>
          <w:sz w:val="24"/>
          <w:szCs w:val="24"/>
        </w:rPr>
        <w:softHyphen/>
        <w:t>dik</w:t>
      </w:r>
      <w:r w:rsidRPr="00E231B3">
        <w:rPr>
          <w:rFonts w:ascii="Times New Roman" w:hAnsi="Times New Roman"/>
          <w:sz w:val="24"/>
          <w:szCs w:val="24"/>
        </w:rPr>
        <w:softHyphen/>
      </w:r>
      <w:r w:rsidRPr="00E231B3">
        <w:rPr>
          <w:rFonts w:ascii="Times New Roman" w:hAnsi="Times New Roman"/>
          <w:sz w:val="24"/>
          <w:szCs w:val="24"/>
        </w:rPr>
        <w:softHyphen/>
        <w:t>də təyi</w:t>
      </w:r>
      <w:r w:rsidRPr="00E231B3">
        <w:rPr>
          <w:rFonts w:ascii="Times New Roman" w:hAnsi="Times New Roman"/>
          <w:sz w:val="24"/>
          <w:szCs w:val="24"/>
        </w:rPr>
        <w:softHyphen/>
        <w:t>ni</w:t>
      </w:r>
      <w:r w:rsidRPr="00E231B3">
        <w:rPr>
          <w:rFonts w:ascii="Times New Roman" w:hAnsi="Times New Roman"/>
          <w:sz w:val="24"/>
          <w:szCs w:val="24"/>
        </w:rPr>
        <w:softHyphen/>
        <w:t>nin diaq</w:t>
      </w:r>
      <w:r w:rsidRPr="00E231B3">
        <w:rPr>
          <w:rFonts w:ascii="Times New Roman" w:hAnsi="Times New Roman"/>
          <w:sz w:val="24"/>
          <w:szCs w:val="24"/>
        </w:rPr>
        <w:softHyphen/>
        <w:t>nos</w:t>
      </w:r>
      <w:r w:rsidRPr="00E231B3">
        <w:rPr>
          <w:rFonts w:ascii="Times New Roman" w:hAnsi="Times New Roman"/>
          <w:sz w:val="24"/>
          <w:szCs w:val="24"/>
        </w:rPr>
        <w:softHyphen/>
        <w:t>tik əhəmiy</w:t>
      </w:r>
      <w:r w:rsidRPr="00E231B3">
        <w:rPr>
          <w:rFonts w:ascii="Times New Roman" w:hAnsi="Times New Roman"/>
          <w:sz w:val="24"/>
          <w:szCs w:val="24"/>
        </w:rPr>
        <w:softHyphen/>
        <w:t xml:space="preserve">yəti. </w:t>
      </w:r>
    </w:p>
    <w:p w:rsidR="00A94C8C" w:rsidRPr="00E231B3" w:rsidRDefault="00A94C8C" w:rsidP="00A94C8C">
      <w:pPr>
        <w:numPr>
          <w:ilvl w:val="0"/>
          <w:numId w:val="28"/>
        </w:numPr>
        <w:tabs>
          <w:tab w:val="clear" w:pos="454"/>
          <w:tab w:val="num" w:pos="9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Sidiyin patoloji komponentləri. Böy</w:t>
      </w:r>
      <w:r w:rsidRPr="00E231B3">
        <w:rPr>
          <w:rFonts w:ascii="Times New Roman" w:hAnsi="Times New Roman"/>
          <w:sz w:val="24"/>
          <w:szCs w:val="24"/>
        </w:rPr>
        <w:softHyphen/>
        <w:t>rək</w:t>
      </w:r>
      <w:r w:rsidRPr="00E231B3">
        <w:rPr>
          <w:rFonts w:ascii="Times New Roman" w:hAnsi="Times New Roman"/>
          <w:sz w:val="24"/>
          <w:szCs w:val="24"/>
        </w:rPr>
        <w:softHyphen/>
        <w:t>daşı xəstə</w:t>
      </w:r>
      <w:r w:rsidRPr="00E231B3">
        <w:rPr>
          <w:rFonts w:ascii="Times New Roman" w:hAnsi="Times New Roman"/>
          <w:sz w:val="24"/>
          <w:szCs w:val="24"/>
        </w:rPr>
        <w:softHyphen/>
        <w:t>liyi.</w:t>
      </w:r>
    </w:p>
    <w:p w:rsidR="00A94C8C" w:rsidRPr="00E231B3" w:rsidRDefault="00A94C8C" w:rsidP="00A94C8C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A94C8C" w:rsidRPr="00E231B3" w:rsidRDefault="00A94C8C" w:rsidP="00A94C8C">
      <w:pPr>
        <w:spacing w:after="0" w:line="240" w:lineRule="auto"/>
        <w:ind w:left="454"/>
        <w:jc w:val="center"/>
        <w:rPr>
          <w:rFonts w:ascii="Times New Roman" w:hAnsi="Times New Roman"/>
          <w:b/>
          <w:i/>
          <w:sz w:val="24"/>
          <w:szCs w:val="24"/>
        </w:rPr>
      </w:pPr>
      <w:r w:rsidRPr="00E231B3">
        <w:rPr>
          <w:rFonts w:ascii="Times New Roman" w:hAnsi="Times New Roman"/>
          <w:b/>
          <w:i/>
          <w:sz w:val="24"/>
          <w:szCs w:val="24"/>
        </w:rPr>
        <w:t>Sinir sisteminin biokimyası</w:t>
      </w:r>
    </w:p>
    <w:p w:rsidR="00A94C8C" w:rsidRPr="00E231B3" w:rsidRDefault="00A94C8C" w:rsidP="00A94C8C">
      <w:pPr>
        <w:spacing w:after="0" w:line="240" w:lineRule="auto"/>
        <w:ind w:left="454"/>
        <w:jc w:val="center"/>
        <w:rPr>
          <w:rFonts w:ascii="Times New Roman" w:hAnsi="Times New Roman"/>
          <w:b/>
          <w:sz w:val="24"/>
          <w:szCs w:val="24"/>
        </w:rPr>
      </w:pPr>
    </w:p>
    <w:p w:rsidR="00A94C8C" w:rsidRPr="00E231B3" w:rsidRDefault="00A94C8C" w:rsidP="00A94C8C">
      <w:pPr>
        <w:numPr>
          <w:ilvl w:val="0"/>
          <w:numId w:val="29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</w:rPr>
        <w:t>Sinir toxumasın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da </w:t>
      </w:r>
      <w:r w:rsidRPr="00E231B3">
        <w:rPr>
          <w:rFonts w:ascii="Times New Roman" w:hAnsi="Times New Roman"/>
          <w:sz w:val="24"/>
          <w:szCs w:val="24"/>
        </w:rPr>
        <w:t>karbo</w:t>
      </w:r>
      <w:r w:rsidRPr="00E231B3">
        <w:rPr>
          <w:rFonts w:ascii="Times New Roman" w:hAnsi="Times New Roman"/>
          <w:sz w:val="24"/>
          <w:szCs w:val="24"/>
        </w:rPr>
        <w:softHyphen/>
        <w:t>hid</w:t>
      </w:r>
      <w:r w:rsidRPr="00E231B3">
        <w:rPr>
          <w:rFonts w:ascii="Times New Roman" w:hAnsi="Times New Roman"/>
          <w:sz w:val="24"/>
          <w:szCs w:val="24"/>
        </w:rPr>
        <w:softHyphen/>
        <w:t>rat, lipid,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/>
          <w:sz w:val="24"/>
          <w:szCs w:val="24"/>
        </w:rPr>
        <w:t>zülal və aminturşu</w:t>
      </w:r>
      <w:r w:rsidRPr="00E231B3">
        <w:rPr>
          <w:rFonts w:ascii="Times New Roman" w:hAnsi="Times New Roman"/>
          <w:sz w:val="24"/>
          <w:szCs w:val="24"/>
          <w:lang w:val="az-Latn-AZ"/>
        </w:rPr>
        <w:t>larının</w:t>
      </w:r>
      <w:r w:rsidRPr="00E231B3">
        <w:rPr>
          <w:rFonts w:ascii="Times New Roman" w:hAnsi="Times New Roman"/>
          <w:sz w:val="24"/>
          <w:szCs w:val="24"/>
        </w:rPr>
        <w:t xml:space="preserve"> </w:t>
      </w:r>
      <w:r w:rsidRPr="00E231B3">
        <w:rPr>
          <w:rFonts w:ascii="Times New Roman" w:hAnsi="Times New Roman"/>
          <w:sz w:val="24"/>
          <w:szCs w:val="24"/>
          <w:lang w:val="az-Latn-AZ"/>
        </w:rPr>
        <w:t>mü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 xml:space="preserve">badilə </w:t>
      </w:r>
      <w:r w:rsidRPr="00E231B3">
        <w:rPr>
          <w:rFonts w:ascii="Times New Roman" w:hAnsi="Times New Roman"/>
          <w:sz w:val="24"/>
          <w:szCs w:val="24"/>
        </w:rPr>
        <w:t>х</w:t>
      </w:r>
      <w:r w:rsidRPr="00E231B3">
        <w:rPr>
          <w:rFonts w:ascii="Times New Roman" w:hAnsi="Times New Roman"/>
          <w:sz w:val="24"/>
          <w:szCs w:val="24"/>
          <w:lang w:val="az-Latn-AZ"/>
        </w:rPr>
        <w:t>üsusiyyətləri</w:t>
      </w:r>
      <w:r w:rsidRPr="00E231B3">
        <w:rPr>
          <w:rFonts w:ascii="Times New Roman" w:hAnsi="Times New Roman"/>
          <w:sz w:val="24"/>
          <w:szCs w:val="24"/>
        </w:rPr>
        <w:t>.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</w:p>
    <w:p w:rsidR="00A94C8C" w:rsidRPr="00E231B3" w:rsidRDefault="00A94C8C" w:rsidP="00A94C8C">
      <w:pPr>
        <w:numPr>
          <w:ilvl w:val="0"/>
          <w:numId w:val="29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Sinir  impul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sunun nəqledilməsində  media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torların rolu. Xolin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er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gik və adrenergik  reseptorlar.</w:t>
      </w:r>
    </w:p>
    <w:p w:rsidR="00A94C8C" w:rsidRPr="00E231B3" w:rsidRDefault="00A94C8C" w:rsidP="00A94C8C">
      <w:pPr>
        <w:spacing w:after="0" w:line="240" w:lineRule="auto"/>
        <w:ind w:left="454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ind w:left="454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Birləşdirici, sümük və diş toxumalarının  biokimyası</w:t>
      </w:r>
    </w:p>
    <w:p w:rsidR="00A94C8C" w:rsidRPr="00E231B3" w:rsidRDefault="00A94C8C" w:rsidP="00A94C8C">
      <w:pPr>
        <w:spacing w:after="0" w:line="240" w:lineRule="auto"/>
        <w:ind w:left="454"/>
        <w:rPr>
          <w:rFonts w:ascii="Times New Roman" w:hAnsi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30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Birləşdirici toxumanın funksiyası, əsas hüceyrələri, əsas zülalla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rı: kollagen, elastin.</w:t>
      </w:r>
    </w:p>
    <w:p w:rsidR="00A94C8C" w:rsidRPr="00E231B3" w:rsidRDefault="00A94C8C" w:rsidP="00A94C8C">
      <w:pPr>
        <w:numPr>
          <w:ilvl w:val="0"/>
          <w:numId w:val="30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Birləşdirici toxumanın qeyri-kollagen tipli zülalları.</w:t>
      </w:r>
    </w:p>
    <w:p w:rsidR="00A94C8C" w:rsidRPr="00E231B3" w:rsidRDefault="00A94C8C" w:rsidP="00A94C8C">
      <w:pPr>
        <w:numPr>
          <w:ilvl w:val="0"/>
          <w:numId w:val="30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Birləşdirici toxumanın qlükozaminqlikanları və proteoqlikanları.</w:t>
      </w:r>
    </w:p>
    <w:p w:rsidR="00A94C8C" w:rsidRPr="00E231B3" w:rsidRDefault="00A94C8C" w:rsidP="00A94C8C">
      <w:pPr>
        <w:numPr>
          <w:ilvl w:val="0"/>
          <w:numId w:val="30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Sümük toxumasının kimyəvi tərkibi. Sümük toxumasının müba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diləsinin pozulmaları.</w:t>
      </w:r>
    </w:p>
    <w:p w:rsidR="00A94C8C" w:rsidRPr="00E231B3" w:rsidRDefault="00A94C8C" w:rsidP="00A94C8C">
      <w:pPr>
        <w:numPr>
          <w:ilvl w:val="0"/>
          <w:numId w:val="30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Diş toxumalarının kimyəvi tərkibi. Dişin kariesi, pulpit. </w:t>
      </w:r>
      <w:r w:rsidRPr="00E231B3">
        <w:rPr>
          <w:rFonts w:ascii="Times New Roman" w:hAnsi="Times New Roman"/>
          <w:sz w:val="24"/>
          <w:szCs w:val="24"/>
        </w:rPr>
        <w:t>Gingivit (prak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</w:rPr>
        <w:t>tikum).</w:t>
      </w:r>
    </w:p>
    <w:p w:rsidR="00A94C8C" w:rsidRPr="00E231B3" w:rsidRDefault="00A94C8C" w:rsidP="00A94C8C">
      <w:pPr>
        <w:spacing w:after="0" w:line="240" w:lineRule="auto"/>
        <w:ind w:left="454"/>
        <w:jc w:val="center"/>
        <w:rPr>
          <w:rFonts w:ascii="Times New Roman" w:hAnsi="Times New Roman"/>
          <w:b/>
          <w:i/>
          <w:sz w:val="24"/>
          <w:szCs w:val="24"/>
        </w:rPr>
      </w:pPr>
      <w:r w:rsidRPr="00E231B3">
        <w:rPr>
          <w:rFonts w:ascii="Times New Roman" w:hAnsi="Times New Roman"/>
          <w:b/>
          <w:i/>
          <w:sz w:val="24"/>
          <w:szCs w:val="24"/>
        </w:rPr>
        <w:t xml:space="preserve">Ağız </w:t>
      </w:r>
      <w:proofErr w:type="gramStart"/>
      <w:r w:rsidRPr="00E231B3">
        <w:rPr>
          <w:rFonts w:ascii="Times New Roman" w:hAnsi="Times New Roman"/>
          <w:b/>
          <w:i/>
          <w:sz w:val="24"/>
          <w:szCs w:val="24"/>
        </w:rPr>
        <w:t>suyunun  biokimyası</w:t>
      </w:r>
      <w:proofErr w:type="gramEnd"/>
    </w:p>
    <w:p w:rsidR="00A94C8C" w:rsidRPr="00E231B3" w:rsidRDefault="00A94C8C" w:rsidP="00A94C8C">
      <w:pPr>
        <w:spacing w:after="0" w:line="240" w:lineRule="auto"/>
        <w:ind w:left="454"/>
        <w:rPr>
          <w:rFonts w:ascii="Times New Roman" w:hAnsi="Times New Roman"/>
          <w:b/>
          <w:sz w:val="24"/>
          <w:szCs w:val="24"/>
        </w:rPr>
      </w:pPr>
    </w:p>
    <w:p w:rsidR="00A94C8C" w:rsidRPr="00E231B3" w:rsidRDefault="00A94C8C" w:rsidP="00A94C8C">
      <w:pPr>
        <w:numPr>
          <w:ilvl w:val="0"/>
          <w:numId w:val="31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 xml:space="preserve">Ağız suyunun kimyəvi tərkibi. </w:t>
      </w:r>
    </w:p>
    <w:p w:rsidR="00A94C8C" w:rsidRPr="00E231B3" w:rsidRDefault="00A94C8C" w:rsidP="00A94C8C">
      <w:pPr>
        <w:numPr>
          <w:ilvl w:val="0"/>
          <w:numId w:val="31"/>
        </w:num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 w:rsidRPr="00E231B3">
        <w:rPr>
          <w:rFonts w:ascii="Times New Roman" w:hAnsi="Times New Roman"/>
          <w:sz w:val="24"/>
          <w:szCs w:val="24"/>
        </w:rPr>
        <w:t>Ağız suyunda aparılan biokimyəvi tədqiqat üsulları</w:t>
      </w:r>
      <w:r w:rsidRPr="00E231B3">
        <w:rPr>
          <w:rFonts w:ascii="Times New Roman" w:hAnsi="Times New Roman"/>
          <w:sz w:val="24"/>
          <w:szCs w:val="24"/>
          <w:lang w:val="az-Latn-AZ"/>
        </w:rPr>
        <w:t>:</w:t>
      </w:r>
      <w:r w:rsidRPr="00E231B3">
        <w:rPr>
          <w:rFonts w:ascii="Times New Roman" w:hAnsi="Times New Roman"/>
          <w:sz w:val="24"/>
          <w:szCs w:val="24"/>
        </w:rPr>
        <w:t xml:space="preserve"> roda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</w:rPr>
        <w:t>nid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</w:rPr>
        <w:t>lərin</w:t>
      </w:r>
      <w:r w:rsidRPr="00E231B3">
        <w:rPr>
          <w:rFonts w:ascii="Times New Roman" w:hAnsi="Times New Roman"/>
          <w:sz w:val="24"/>
          <w:szCs w:val="24"/>
          <w:lang w:val="az-Latn-AZ"/>
        </w:rPr>
        <w:t>,</w:t>
      </w:r>
      <w:r w:rsidRPr="00E231B3">
        <w:rPr>
          <w:rFonts w:ascii="Times New Roman" w:hAnsi="Times New Roman"/>
          <w:sz w:val="24"/>
          <w:szCs w:val="24"/>
        </w:rPr>
        <w:t xml:space="preserve"> turş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və </w:t>
      </w:r>
      <w:r w:rsidRPr="00E231B3">
        <w:rPr>
          <w:rFonts w:ascii="Times New Roman" w:hAnsi="Times New Roman"/>
          <w:sz w:val="24"/>
          <w:szCs w:val="24"/>
        </w:rPr>
        <w:t>qələvi fosfataza fermentlərinin fəallığının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, </w:t>
      </w:r>
      <w:r w:rsidRPr="00E231B3">
        <w:rPr>
          <w:rFonts w:ascii="Times New Roman" w:hAnsi="Times New Roman"/>
          <w:sz w:val="24"/>
          <w:szCs w:val="24"/>
        </w:rPr>
        <w:t>süd tur</w:t>
      </w:r>
      <w:r w:rsidRPr="00E231B3">
        <w:rPr>
          <w:rFonts w:ascii="Times New Roman" w:hAnsi="Times New Roman"/>
          <w:sz w:val="24"/>
          <w:szCs w:val="24"/>
        </w:rPr>
        <w:softHyphen/>
        <w:t>şusunun təyini</w:t>
      </w:r>
      <w:r w:rsidRPr="00E231B3">
        <w:rPr>
          <w:rFonts w:ascii="Times New Roman" w:hAnsi="Times New Roman"/>
          <w:sz w:val="24"/>
          <w:szCs w:val="24"/>
          <w:lang w:val="az-Latn-AZ"/>
        </w:rPr>
        <w:t>nin əhəmiyyəti</w:t>
      </w:r>
      <w:r w:rsidRPr="00E231B3">
        <w:rPr>
          <w:rFonts w:ascii="Times New Roman" w:hAnsi="Times New Roman"/>
          <w:sz w:val="24"/>
          <w:szCs w:val="24"/>
        </w:rPr>
        <w:t>.</w:t>
      </w:r>
    </w:p>
    <w:p w:rsidR="00B2401E" w:rsidRPr="00E231B3" w:rsidRDefault="00B2401E" w:rsidP="00B2401E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1A7C31" w:rsidRPr="00E231B3" w:rsidRDefault="001A7C31" w:rsidP="00B2401E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1A7C31" w:rsidRPr="00E231B3" w:rsidRDefault="001A7C31" w:rsidP="00B2401E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1A7C31" w:rsidRPr="00E231B3" w:rsidRDefault="001A7C31" w:rsidP="00B2401E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1A7C31" w:rsidRPr="00E231B3" w:rsidRDefault="001A7C31" w:rsidP="00B2401E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 xml:space="preserve">LABORATORİYA  MƏŞQƏLƏLƏRİNƏ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HAZIRLAŞMAQ ÜÇÜN  SUALLAR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Zülalların  quruluşu,  təsnifatı. Peptid rabitəsi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Zülallar haqqında  ümumi məlumat. 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Aminturşuların təsnifatı, quruluşu.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Proteinogen aminturşular.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Peptid rabitəsi.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Zülallara aid rəngli reaksiyalar (lab. işi).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 w:eastAsia="ru-RU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Aminturşuların  fiziki-kimyəvi xassələri.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Zülallara aid çökmə reaksiyaları (lab. işi).</w:t>
      </w:r>
    </w:p>
    <w:p w:rsidR="00A94C8C" w:rsidRPr="00E231B3" w:rsidRDefault="00A94C8C" w:rsidP="00A94C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Zülalların təsnifatı. Sadə və mürəkkəb zülallar.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III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Fermentlərin quruluşu və xassələri.  Fer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ment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lərin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 xml:space="preserve"> aktivator və in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hi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bitor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softHyphen/>
        <w:t>ları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Fermentlər haqqında  anlayış.</w:t>
      </w:r>
    </w:p>
    <w:p w:rsidR="00A94C8C" w:rsidRPr="00E231B3" w:rsidRDefault="00A94C8C" w:rsidP="00A94C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Fermentlərin xassələri: termolabillik. Fermentlərin aktivliyinin mühi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tin pH-dan asılılığı. Ağız suyu ami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sının optimum tem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pe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ra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tu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runun və  optimal pH-nın təyini (lab. işi.). </w:t>
      </w:r>
    </w:p>
    <w:p w:rsidR="00A94C8C" w:rsidRPr="00E231B3" w:rsidRDefault="00A94C8C" w:rsidP="00A94C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Fermentlərin spesifikliyi və onun növləri.  Ağız suyu amila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zası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nın və saxa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ra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zanın spe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sifikliyinin təyi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 xml:space="preserve">ni (lab. işi). </w:t>
      </w:r>
    </w:p>
    <w:p w:rsidR="00A94C8C" w:rsidRPr="00E231B3" w:rsidRDefault="00A94C8C" w:rsidP="00A94C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Fermentlərin aktivatorları. Ami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la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za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nın fəallığına  aktivator və inhi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bitorların təsiri (lab. işi).</w:t>
      </w:r>
    </w:p>
    <w:p w:rsidR="00A94C8C" w:rsidRPr="00E231B3" w:rsidRDefault="00A94C8C" w:rsidP="00A94C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Fermentlərin inhibitorları.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 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Vitaminlərin  biokimyəvi  xüsusiyyətləri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Vitaminlər haqqında ümumi məlumat. Provitaminlər, antivi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ta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minlər.</w:t>
      </w: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Yağda həll olan vitaminlər.</w:t>
      </w: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lastRenderedPageBreak/>
        <w:t>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1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2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5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6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 vitaminləri.  </w:t>
      </w: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C vitamininin biokimyəvi xüsusiyyətləri.  </w:t>
      </w: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1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2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5</w:t>
      </w:r>
      <w:r w:rsidRPr="00E231B3">
        <w:rPr>
          <w:rFonts w:ascii="Times New Roman" w:hAnsi="Times New Roman"/>
          <w:sz w:val="24"/>
          <w:szCs w:val="24"/>
          <w:lang w:val="az-Latn-AZ"/>
        </w:rPr>
        <w:t>, B</w:t>
      </w:r>
      <w:r w:rsidRPr="00E231B3">
        <w:rPr>
          <w:rFonts w:ascii="Times New Roman" w:hAnsi="Times New Roman"/>
          <w:sz w:val="24"/>
          <w:szCs w:val="24"/>
          <w:vertAlign w:val="subscript"/>
          <w:lang w:val="az-Latn-AZ"/>
        </w:rPr>
        <w:t>6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və C vitaminlərinə  aid reaksiyaları (lab.işi).</w:t>
      </w:r>
    </w:p>
    <w:p w:rsidR="00A94C8C" w:rsidRPr="00E231B3" w:rsidRDefault="00A94C8C" w:rsidP="00A94C8C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Vitaminlərin tibbdə tətbiqi.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 xml:space="preserve">VI MƏŞQƏLƏ </w:t>
      </w: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 xml:space="preserve">Hormonlar –  maddələr mübadiləsinin </w:t>
      </w: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tənzimediciləri kimi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</w:t>
      </w:r>
    </w:p>
    <w:p w:rsidR="00A94C8C" w:rsidRPr="00E231B3" w:rsidRDefault="00A94C8C" w:rsidP="00A94C8C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Cyrl-AZ"/>
        </w:rPr>
      </w:pPr>
      <w:r w:rsidRPr="00E231B3">
        <w:rPr>
          <w:rFonts w:ascii="Times New Roman" w:hAnsi="Times New Roman"/>
          <w:sz w:val="24"/>
          <w:szCs w:val="24"/>
          <w:lang w:val="az-Cyrl-AZ"/>
        </w:rPr>
        <w:t>Endokrin sistem haqqında ümumi məlumat. Hormonların s</w:t>
      </w:r>
      <w:r w:rsidRPr="00E231B3">
        <w:rPr>
          <w:rFonts w:ascii="Times New Roman" w:hAnsi="Times New Roman"/>
          <w:sz w:val="24"/>
          <w:szCs w:val="24"/>
          <w:lang w:val="az-Latn-AZ"/>
        </w:rPr>
        <w:t>pesifik</w:t>
      </w:r>
      <w:r w:rsidRPr="00E231B3">
        <w:rPr>
          <w:rFonts w:ascii="Times New Roman" w:hAnsi="Times New Roman"/>
          <w:sz w:val="24"/>
          <w:szCs w:val="24"/>
          <w:lang w:val="az-Cyrl-AZ"/>
        </w:rPr>
        <w:t xml:space="preserve"> xüsusiyyətləri</w:t>
      </w:r>
      <w:r w:rsidRPr="00E231B3">
        <w:rPr>
          <w:rFonts w:ascii="Times New Roman" w:hAnsi="Times New Roman"/>
          <w:sz w:val="24"/>
          <w:szCs w:val="24"/>
          <w:lang w:val="az-Latn-AZ"/>
        </w:rPr>
        <w:t>, təsnifatı.</w:t>
      </w:r>
    </w:p>
    <w:p w:rsidR="00A94C8C" w:rsidRPr="00E231B3" w:rsidRDefault="00A94C8C" w:rsidP="00A94C8C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Cyrl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Endokrin vəzilərin arasında qarşılıqlı əlaqələrin növləri və hor-monların bir-birinə təsiri. </w:t>
      </w:r>
    </w:p>
    <w:p w:rsidR="00A94C8C" w:rsidRPr="00E231B3" w:rsidRDefault="00A94C8C" w:rsidP="00A94C8C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Cyrl-AZ"/>
        </w:rPr>
      </w:pPr>
      <w:r w:rsidRPr="00E231B3">
        <w:rPr>
          <w:rFonts w:ascii="Times New Roman" w:hAnsi="Times New Roman"/>
          <w:sz w:val="24"/>
          <w:szCs w:val="24"/>
          <w:lang w:val="az-Cyrl-AZ"/>
        </w:rPr>
        <w:t>Hormonların təsir mexanizm</w:t>
      </w:r>
      <w:r w:rsidRPr="00E231B3">
        <w:rPr>
          <w:rFonts w:ascii="Times New Roman" w:hAnsi="Times New Roman"/>
          <w:sz w:val="24"/>
          <w:szCs w:val="24"/>
          <w:lang w:val="az-Latn-AZ"/>
        </w:rPr>
        <w:t>lər</w:t>
      </w:r>
      <w:r w:rsidRPr="00E231B3">
        <w:rPr>
          <w:rFonts w:ascii="Times New Roman" w:hAnsi="Times New Roman"/>
          <w:sz w:val="24"/>
          <w:szCs w:val="24"/>
          <w:lang w:val="az-Cyrl-AZ"/>
        </w:rPr>
        <w:t>i</w:t>
      </w:r>
      <w:r w:rsidRPr="00E231B3">
        <w:rPr>
          <w:rFonts w:ascii="Times New Roman" w:hAnsi="Times New Roman"/>
          <w:sz w:val="24"/>
          <w:szCs w:val="24"/>
          <w:lang w:val="az-Latn-AZ"/>
        </w:rPr>
        <w:t>.</w:t>
      </w:r>
      <w:r w:rsidRPr="00E231B3">
        <w:rPr>
          <w:rFonts w:ascii="Times New Roman" w:hAnsi="Times New Roman"/>
          <w:sz w:val="24"/>
          <w:szCs w:val="24"/>
          <w:lang w:val="az-Cyrl-AZ"/>
        </w:rPr>
        <w:t xml:space="preserve"> </w:t>
      </w:r>
    </w:p>
    <w:p w:rsidR="00A94C8C" w:rsidRPr="00E231B3" w:rsidRDefault="00A94C8C" w:rsidP="00A94C8C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Cyrl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</w:t>
      </w:r>
      <w:r w:rsidRPr="00E231B3">
        <w:rPr>
          <w:rFonts w:ascii="Times New Roman" w:hAnsi="Times New Roman"/>
          <w:sz w:val="24"/>
          <w:szCs w:val="24"/>
          <w:lang w:val="az-Cyrl-AZ"/>
        </w:rPr>
        <w:t>denilattsiklaza sistemi.</w:t>
      </w:r>
    </w:p>
    <w:p w:rsidR="00A94C8C" w:rsidRPr="00E231B3" w:rsidRDefault="00A94C8C" w:rsidP="00A94C8C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Cyrl-AZ"/>
        </w:rPr>
      </w:pPr>
      <w:r w:rsidRPr="00E231B3">
        <w:rPr>
          <w:rFonts w:ascii="Times New Roman" w:hAnsi="Times New Roman"/>
          <w:sz w:val="24"/>
          <w:szCs w:val="24"/>
          <w:lang w:val="az-Cyrl-AZ"/>
        </w:rPr>
        <w:t xml:space="preserve">Qalxanabənzər 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/>
          <w:sz w:val="24"/>
          <w:szCs w:val="24"/>
          <w:lang w:val="az-Cyrl-AZ"/>
        </w:rPr>
        <w:t>vəzi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 endokrin funksiyası haqqında ümumi məlu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mat. T</w:t>
      </w:r>
      <w:r w:rsidRPr="00E231B3">
        <w:rPr>
          <w:rFonts w:ascii="Times New Roman" w:hAnsi="Times New Roman"/>
          <w:sz w:val="24"/>
          <w:szCs w:val="24"/>
          <w:lang w:val="az-Cyrl-AZ"/>
        </w:rPr>
        <w:t xml:space="preserve">ireodinin </w:t>
      </w:r>
      <w:r w:rsidRPr="00E231B3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/>
          <w:sz w:val="24"/>
          <w:szCs w:val="24"/>
          <w:lang w:val="az-Cyrl-AZ"/>
        </w:rPr>
        <w:t>tərki</w:t>
      </w:r>
      <w:r w:rsidRPr="00E231B3">
        <w:rPr>
          <w:rFonts w:ascii="Times New Roman" w:hAnsi="Times New Roman"/>
          <w:sz w:val="24"/>
          <w:szCs w:val="24"/>
          <w:lang w:val="az-Cyrl-AZ"/>
        </w:rPr>
        <w:softHyphen/>
        <w:t>bin</w:t>
      </w:r>
      <w:r w:rsidRPr="00E231B3">
        <w:rPr>
          <w:rFonts w:ascii="Times New Roman" w:hAnsi="Times New Roman"/>
          <w:sz w:val="24"/>
          <w:szCs w:val="24"/>
          <w:lang w:val="az-Cyrl-AZ"/>
        </w:rPr>
        <w:softHyphen/>
        <w:t>də yo</w:t>
      </w:r>
      <w:r w:rsidRPr="00E231B3">
        <w:rPr>
          <w:rFonts w:ascii="Times New Roman" w:hAnsi="Times New Roman"/>
          <w:sz w:val="24"/>
          <w:szCs w:val="24"/>
          <w:lang w:val="az-Cyrl-AZ"/>
        </w:rPr>
        <w:softHyphen/>
        <w:t>dun aş</w:t>
      </w:r>
      <w:r w:rsidRPr="00E231B3">
        <w:rPr>
          <w:rFonts w:ascii="Times New Roman" w:hAnsi="Times New Roman"/>
          <w:sz w:val="24"/>
          <w:szCs w:val="24"/>
          <w:lang w:val="az-Cyrl-AZ"/>
        </w:rPr>
        <w:softHyphen/>
        <w:t>kar edil</w:t>
      </w:r>
      <w:r w:rsidRPr="00E231B3">
        <w:rPr>
          <w:rFonts w:ascii="Times New Roman" w:hAnsi="Times New Roman"/>
          <w:sz w:val="24"/>
          <w:szCs w:val="24"/>
          <w:lang w:val="az-Cyrl-AZ"/>
        </w:rPr>
        <w:softHyphen/>
        <w:t>məsi (lab. işi).</w:t>
      </w:r>
    </w:p>
    <w:p w:rsidR="00A94C8C" w:rsidRPr="00E231B3" w:rsidRDefault="00A94C8C" w:rsidP="00A94C8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Cyrl-AZ"/>
        </w:rPr>
        <w:t>Mədəaltı vəzinin endokrin funksiyası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  haqqında ümumi məlu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mat. İ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t>nsu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linə aid  key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fiyyət reaksiyaları (lab.işi).</w:t>
      </w:r>
    </w:p>
    <w:p w:rsidR="00A94C8C" w:rsidRPr="00E231B3" w:rsidRDefault="00A94C8C" w:rsidP="00A94C8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Böyrəküstü vəzinin beyin maddəsinin  hormonları haqqında ümu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mi məlumat.</w:t>
      </w: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VII MƏŞQƏLƏ</w:t>
      </w: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Maddələr mübadiləsinin ümumi qanunauyğunluqları. Katabolizmin  ümumimərhələ</w:t>
      </w: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softHyphen/>
        <w:t xml:space="preserve">ləri  (I və II ümumi yolu) </w:t>
      </w:r>
    </w:p>
    <w:p w:rsidR="00A94C8C" w:rsidRPr="00E231B3" w:rsidRDefault="00A94C8C" w:rsidP="00A94C8C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t>və onların  bioenergetik əhə</w:t>
      </w:r>
      <w:r w:rsidRPr="00E231B3">
        <w:rPr>
          <w:rFonts w:ascii="Times New Roman" w:hAnsi="Times New Roman"/>
          <w:b/>
          <w:i/>
          <w:sz w:val="24"/>
          <w:szCs w:val="24"/>
          <w:lang w:val="az-Latn-AZ"/>
        </w:rPr>
        <w:softHyphen/>
        <w:t>miyyəti. EDZ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Əsas qida maddələrinin katabolizmi. Maddələr mübadiləsinin qanunauyğunluqları.  </w:t>
      </w:r>
    </w:p>
    <w:p w:rsidR="00A94C8C" w:rsidRPr="00E231B3" w:rsidRDefault="00A94C8C" w:rsidP="00A94C8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Katabolizmin I ümumi yolu  və energetik əhəmiyyəti.</w:t>
      </w:r>
    </w:p>
    <w:p w:rsidR="00A94C8C" w:rsidRPr="00E231B3" w:rsidRDefault="00A94C8C" w:rsidP="00A94C8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Katabolizmin  II ümumi yolu  və energetik əhəmiyyəti. </w:t>
      </w:r>
    </w:p>
    <w:p w:rsidR="00A94C8C" w:rsidRPr="00E231B3" w:rsidRDefault="00A94C8C" w:rsidP="00A94C8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Elektronların daşınma zənciri haqqında ümumi məlumat.</w:t>
      </w:r>
    </w:p>
    <w:p w:rsidR="00A94C8C" w:rsidRPr="00E231B3" w:rsidRDefault="00A94C8C" w:rsidP="00A94C8C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Qanda katalazanın  vəsfi və miqdarı təyini.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>VIII MƏŞQƏLƏ</w:t>
      </w:r>
    </w:p>
    <w:p w:rsidR="00F618C5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Karbohidratların </w:t>
      </w:r>
      <w:r w:rsidR="00F618C5"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biokimyəvi xüsusiyyətləri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və həzmi.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Qlikogenin sintezi  və parçalan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softHyphen/>
        <w:t>ması. Qlikoliz və qlükoneogenez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 haqqında ümumi məlumat, bioloji əhəmiyyəti, təs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fatı.</w:t>
      </w: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Karbohidratların ağız boşluğunda həzmi. Ağız suyunun tərkibi və xassələri.</w:t>
      </w: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Karbohidratların bağırsaqlarda həzmi.</w:t>
      </w: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Qlikogenin sintezi.</w:t>
      </w: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Qlikogenin parçalanması.</w:t>
      </w:r>
    </w:p>
    <w:p w:rsidR="00A94C8C" w:rsidRPr="00E231B3" w:rsidRDefault="00A94C8C" w:rsidP="00A94C8C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Qanda qlükozanın qlükozooksidaza üsulu ilə təyini (lab. işi).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IX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Zülalların həzmi. NH</w:t>
      </w:r>
      <w:r w:rsidRPr="00E231B3">
        <w:rPr>
          <w:rFonts w:ascii="Times New Roman" w:hAnsi="Times New Roman" w:cs="Times New Roman"/>
          <w:b/>
          <w:i/>
          <w:sz w:val="24"/>
          <w:szCs w:val="24"/>
          <w:vertAlign w:val="subscript"/>
          <w:lang w:val="az-Latn-AZ"/>
        </w:rPr>
        <w:t>3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-ün əmələ gəlməsi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və  zərərsizləşdirilməsi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Mədədə zülalların həzmi.</w:t>
      </w: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Nazik bağırsaqda  zülalların həzmi.</w:t>
      </w: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Aminturşu mübadiləsinin  ümumi yolları haqqında məlumat.</w:t>
      </w: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Ammonyakın orqanizmə zəhərləyici təsirinin mexanizmi.</w:t>
      </w: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Karbamidin əmələ gəlməsi.Karbamidin təyini (lab. işi).</w:t>
      </w:r>
    </w:p>
    <w:p w:rsidR="00A94C8C" w:rsidRPr="00E231B3" w:rsidRDefault="00A94C8C" w:rsidP="00A94C8C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ALT və AsT-nin  diaqnostik əhəmiyyəti.</w:t>
      </w:r>
    </w:p>
    <w:p w:rsidR="00A94C8C" w:rsidRPr="00E231B3" w:rsidRDefault="00A94C8C" w:rsidP="00A94C8C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Qanın biokimyası. Hemoqlobinin sintezi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və parçalanması. Sarılıqlar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Qanda formalı elementlərin  metaboliznm xüsusiyyətləri.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 plazmasının zülalları.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 serumunun fermentləri.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Hemoqlobinin biosintezi haqqında məlumat.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Hemoqlobinin  parçalanması.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Qanda hemoqlobinin  təyininin  diaqnostik əhəmiyyəti (lab. işi).</w:t>
      </w:r>
    </w:p>
    <w:p w:rsidR="00A94C8C" w:rsidRPr="00E231B3" w:rsidRDefault="00A94C8C" w:rsidP="00A94C8C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Sarılıqlar, növləri.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lastRenderedPageBreak/>
        <w:t>XIII MƏŞQƏLƏ</w:t>
      </w:r>
    </w:p>
    <w:p w:rsidR="00F618C5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Lipidlərin </w:t>
      </w:r>
      <w:r w:rsidR="00F618C5"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biokimyəvi xüsusiyyətləri 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 və  həzmi.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Piy turşularının katabolizmi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Lipidlər haqqında ümumi məlumat, təsnifatı. 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Lipidlərin həzmi.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Öd turşularının  lipidlərin həzmində rolu.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Öd turşularına aid  vəsfi reaksiyalar (lab. işi).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Piy turşularının katabolizminin növləri.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Piy turşularının 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ym w:font="Symbol" w:char="F062"/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>-oksidləşməsi (sxem) və onun energetik əhə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miy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yəti.</w:t>
      </w:r>
    </w:p>
    <w:p w:rsidR="00A94C8C" w:rsidRPr="00E231B3" w:rsidRDefault="00A94C8C" w:rsidP="00A94C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>Öddaşı  xəstəliyi.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XIV MƏŞQƏLƏ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 xml:space="preserve">Sümük toxumasının, dişin və böyrəyin 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funksional biokimyası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 xml:space="preserve">Sümük toxumasının kimyəvi tərkibi və  metabolizm xüsusiyyəti, kimyəvi tərkibi. 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Diş toxumasının kimyəvi tərkibi.  Diş toxumasında zülalın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Dişin kariesi. Diş toxumasında kalsiumun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Pulpit, gingivit. Diş toxumasında fosfatların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Ağız suyunun kimyəvi tərkibi. Rodanidlərin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Sidiyin  kimyəvi tərkibi, xüsusi çəkisi və onun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Sidiyin bulanıqlığı, pH-ı və onun təyini (lab. işi).</w:t>
      </w:r>
    </w:p>
    <w:p w:rsidR="00A94C8C" w:rsidRPr="00E231B3" w:rsidRDefault="00A94C8C" w:rsidP="00A94C8C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Sidiyin patoloji komponentləri, zülalın  və  şəkərin təyini.</w:t>
      </w:r>
    </w:p>
    <w:p w:rsidR="00A94C8C" w:rsidRPr="00E231B3" w:rsidRDefault="00A94C8C" w:rsidP="00A94C8C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KOLLOKV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UMLARIN KEÇ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R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LMƏS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 xml:space="preserve"> QAYDALARI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p w:rsidR="00A94C8C" w:rsidRPr="00E231B3" w:rsidRDefault="00A94C8C" w:rsidP="00A9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Cyrl-AZ"/>
        </w:rPr>
        <w:t>Məşğələnin məqsədi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:</w:t>
      </w:r>
      <w:r w:rsidRPr="00E231B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>F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t>ərdi sorğu yolu ilə tələbələrin bölməni mə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nim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t>səmə dərəcəsini aş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kara çı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xar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maq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dır.</w:t>
      </w:r>
    </w:p>
    <w:p w:rsidR="00A94C8C" w:rsidRPr="00E231B3" w:rsidRDefault="00A94C8C" w:rsidP="00A9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Cyrl-AZ"/>
        </w:rPr>
        <w:t>Müəllim 4 tələbəni cavab vermək üçün çağırır. Vərəqdə ayın ta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ri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xi, tə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bənin so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ya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dı, biletin nöm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rəsi qeyd edilir. </w:t>
      </w:r>
    </w:p>
    <w:p w:rsidR="00A94C8C" w:rsidRPr="00E231B3" w:rsidRDefault="00A94C8C" w:rsidP="00A9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231B3">
        <w:rPr>
          <w:rFonts w:ascii="Times New Roman" w:hAnsi="Times New Roman" w:cs="Times New Roman"/>
          <w:sz w:val="24"/>
          <w:szCs w:val="24"/>
          <w:lang w:val="az-Cyrl-AZ"/>
        </w:rPr>
        <w:t>Biletdə hərəsi 2,5 bal olmaqla 4 sual olur: 3 kollokvium sualı; 1 situasiya məsə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ləsi olur. Sualda qu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ru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luş, sxem var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sa və tələbə bun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 xml:space="preserve">ları 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lastRenderedPageBreak/>
        <w:t>yaza bilmirsə, an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çaq şifahi cavab ve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rirsə, cavab maksimim 1 balla qiymətləndirilir. Cavabın mət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nini yazmaq la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zım deyil.</w:t>
      </w:r>
    </w:p>
    <w:p w:rsidR="00A94C8C" w:rsidRPr="00E231B3" w:rsidRDefault="00A94C8C" w:rsidP="00A9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Cyrl-AZ"/>
        </w:rPr>
        <w:t>Tələbələr su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al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lara cavab verərkən, hər şeydən əvvəl, on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rın böl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mə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nin mü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hüm sual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la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rını nə dərə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cə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də mənimsə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dik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lərinə diq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qəti yetir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mək lazım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dır. M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>ü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softHyphen/>
        <w:t>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t>llim təqvim-mövzu planına əsasən</w:t>
      </w: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t>növbəti məşğə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ləyə tapşırıq ve</w:t>
      </w:r>
      <w:r w:rsidRPr="00E231B3">
        <w:rPr>
          <w:rFonts w:ascii="Times New Roman" w:hAnsi="Times New Roman" w:cs="Times New Roman"/>
          <w:sz w:val="24"/>
          <w:szCs w:val="24"/>
          <w:lang w:val="az-Cyrl-AZ"/>
        </w:rPr>
        <w:softHyphen/>
        <w:t>rilir.</w:t>
      </w: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az-Cyrl-AZ"/>
        </w:rPr>
      </w:pPr>
    </w:p>
    <w:p w:rsidR="00A94C8C" w:rsidRPr="00E231B3" w:rsidRDefault="00A94C8C" w:rsidP="00A94C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BİOLOJİ  KİMYADAN PREZENTASİYA MÖVZULARI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p w:rsidR="00A94C8C" w:rsidRPr="00E231B3" w:rsidRDefault="00A94C8C" w:rsidP="00A9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sz w:val="24"/>
          <w:szCs w:val="24"/>
          <w:lang w:val="az-Latn-AZ"/>
        </w:rPr>
        <w:t xml:space="preserve">Müəllim hər qrup üçün fərdi şəkildə prezentasiya mövzularını təqdim edir. </w:t>
      </w:r>
    </w:p>
    <w:p w:rsidR="00A94C8C" w:rsidRPr="00E231B3" w:rsidRDefault="00A94C8C" w:rsidP="00A94C8C">
      <w:pPr>
        <w:pStyle w:val="4"/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ƏDƏB</w:t>
      </w:r>
      <w:r w:rsidR="001B3050"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İ</w:t>
      </w:r>
      <w:r w:rsidRPr="00E231B3">
        <w:rPr>
          <w:rFonts w:ascii="Times New Roman" w:hAnsi="Times New Roman" w:cs="Times New Roman"/>
          <w:b/>
          <w:i/>
          <w:sz w:val="24"/>
          <w:szCs w:val="24"/>
          <w:lang w:val="az-Latn-AZ"/>
        </w:rPr>
        <w:t>YYAT</w:t>
      </w:r>
    </w:p>
    <w:p w:rsidR="00A94C8C" w:rsidRPr="00E231B3" w:rsidRDefault="00A94C8C" w:rsidP="00A9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Islаmzаdə F.I., Əfəndiyev А.M., Islаmzаdə F.Q. Insаn biо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kim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yаsının əsаs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lаrı (dərslik, I cild). Bаkı, 2015-ci il.</w:t>
      </w: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Islаmzаdə F.I., Islаmzаdə F.Q., Əfəndiyev А.M. Insаn biо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kim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yаsının əsаs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lаrı (dərslik, II cild). Bаkı, 2015-ci il.</w:t>
      </w: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Əfəndiyev A.M., Islamzadə F.Q., Qarayev A.N., Eyyubova A.Ə. “Bio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loji kim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yadan laboratoriya məş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ğə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ləri” (dərs və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sai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ti). Bakı,  2015-ci il.</w:t>
      </w: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Əfəndiyev A.M., Eyyubova A.Ə., Qarayev A.N. «Patoloji və kli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nik bio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kim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ya» (dərslik). Bakı, 2019-cu il.</w:t>
      </w: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Qarayev A.N. Bioloji kimya (rezidenturaya hazır</w:t>
      </w:r>
      <w:r w:rsidRPr="00E231B3">
        <w:rPr>
          <w:rFonts w:ascii="Times New Roman" w:hAnsi="Times New Roman"/>
          <w:sz w:val="24"/>
          <w:szCs w:val="24"/>
          <w:lang w:val="az-Latn-AZ"/>
        </w:rPr>
        <w:softHyphen/>
        <w:t>laşmaq üçün vəsait). 2018.</w:t>
      </w:r>
    </w:p>
    <w:p w:rsidR="00A94C8C" w:rsidRPr="00E231B3" w:rsidRDefault="00A94C8C" w:rsidP="00A94C8C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231B3">
        <w:rPr>
          <w:rFonts w:ascii="Times New Roman" w:hAnsi="Times New Roman"/>
          <w:sz w:val="24"/>
          <w:szCs w:val="24"/>
          <w:lang w:val="az-Latn-AZ"/>
        </w:rPr>
        <w:t>Mühazirə materialı.</w:t>
      </w:r>
    </w:p>
    <w:p w:rsidR="00A94C8C" w:rsidRPr="00E231B3" w:rsidRDefault="00A94C8C"/>
    <w:sectPr w:rsidR="00A94C8C" w:rsidRPr="00E231B3" w:rsidSect="00A94C8C">
      <w:footerReference w:type="default" r:id="rId8"/>
      <w:pgSz w:w="8392" w:h="11907" w:code="11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957" w:rsidRDefault="00416957">
      <w:pPr>
        <w:spacing w:after="0" w:line="240" w:lineRule="auto"/>
      </w:pPr>
      <w:r>
        <w:separator/>
      </w:r>
    </w:p>
  </w:endnote>
  <w:endnote w:type="continuationSeparator" w:id="0">
    <w:p w:rsidR="00416957" w:rsidRDefault="0041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in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lk-Az-Hlv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381449"/>
      <w:docPartObj>
        <w:docPartGallery w:val="Page Numbers (Bottom of Page)"/>
        <w:docPartUnique/>
      </w:docPartObj>
    </w:sdtPr>
    <w:sdtEndPr/>
    <w:sdtContent>
      <w:p w:rsidR="00827BCC" w:rsidRDefault="00AB022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3F7" w:rsidRPr="002A03F7">
          <w:rPr>
            <w:noProof/>
            <w:lang w:val="ru-RU"/>
          </w:rPr>
          <w:t>12</w:t>
        </w:r>
        <w:r>
          <w:fldChar w:fldCharType="end"/>
        </w:r>
      </w:p>
    </w:sdtContent>
  </w:sdt>
  <w:p w:rsidR="00827BCC" w:rsidRDefault="0041695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957" w:rsidRDefault="00416957">
      <w:pPr>
        <w:spacing w:after="0" w:line="240" w:lineRule="auto"/>
      </w:pPr>
      <w:r>
        <w:separator/>
      </w:r>
    </w:p>
  </w:footnote>
  <w:footnote w:type="continuationSeparator" w:id="0">
    <w:p w:rsidR="00416957" w:rsidRDefault="00416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2B01"/>
    <w:multiLevelType w:val="hybridMultilevel"/>
    <w:tmpl w:val="E95873CE"/>
    <w:lvl w:ilvl="0" w:tplc="0419000F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A783E31"/>
    <w:multiLevelType w:val="hybridMultilevel"/>
    <w:tmpl w:val="5B008E6C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F60AB"/>
    <w:multiLevelType w:val="hybridMultilevel"/>
    <w:tmpl w:val="A5B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50EB4"/>
    <w:multiLevelType w:val="hybridMultilevel"/>
    <w:tmpl w:val="9AF2C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BD5B90"/>
    <w:multiLevelType w:val="hybridMultilevel"/>
    <w:tmpl w:val="B5A88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057152"/>
    <w:multiLevelType w:val="hybridMultilevel"/>
    <w:tmpl w:val="492A6446"/>
    <w:lvl w:ilvl="0" w:tplc="3B7A1B0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B175C"/>
    <w:multiLevelType w:val="hybridMultilevel"/>
    <w:tmpl w:val="A6EEA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422FD"/>
    <w:multiLevelType w:val="hybridMultilevel"/>
    <w:tmpl w:val="0C56BF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624578"/>
    <w:multiLevelType w:val="hybridMultilevel"/>
    <w:tmpl w:val="F1E436F6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E1224"/>
    <w:multiLevelType w:val="hybridMultilevel"/>
    <w:tmpl w:val="52CE1B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620BE"/>
    <w:multiLevelType w:val="hybridMultilevel"/>
    <w:tmpl w:val="DE2C00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7A509C"/>
    <w:multiLevelType w:val="hybridMultilevel"/>
    <w:tmpl w:val="9358092E"/>
    <w:lvl w:ilvl="0" w:tplc="E5047AF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47CFE"/>
    <w:multiLevelType w:val="hybridMultilevel"/>
    <w:tmpl w:val="EAD0B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97B24"/>
    <w:multiLevelType w:val="hybridMultilevel"/>
    <w:tmpl w:val="F23EFE44"/>
    <w:lvl w:ilvl="0" w:tplc="9DE611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93CD4"/>
    <w:multiLevelType w:val="hybridMultilevel"/>
    <w:tmpl w:val="86026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5254EB"/>
    <w:multiLevelType w:val="hybridMultilevel"/>
    <w:tmpl w:val="E3F857DC"/>
    <w:lvl w:ilvl="0" w:tplc="56906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C72792"/>
    <w:multiLevelType w:val="hybridMultilevel"/>
    <w:tmpl w:val="8A58E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D45FF4"/>
    <w:multiLevelType w:val="hybridMultilevel"/>
    <w:tmpl w:val="DCEAB7E2"/>
    <w:lvl w:ilvl="0" w:tplc="78FE36A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DB08FB"/>
    <w:multiLevelType w:val="hybridMultilevel"/>
    <w:tmpl w:val="6BBA4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360466"/>
    <w:multiLevelType w:val="hybridMultilevel"/>
    <w:tmpl w:val="FA80A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CD59E4"/>
    <w:multiLevelType w:val="hybridMultilevel"/>
    <w:tmpl w:val="7E2A7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464B47"/>
    <w:multiLevelType w:val="hybridMultilevel"/>
    <w:tmpl w:val="CFF2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F2015A"/>
    <w:multiLevelType w:val="hybridMultilevel"/>
    <w:tmpl w:val="2C680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7374B8"/>
    <w:multiLevelType w:val="hybridMultilevel"/>
    <w:tmpl w:val="092C3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844346"/>
    <w:multiLevelType w:val="hybridMultilevel"/>
    <w:tmpl w:val="458A2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350003"/>
    <w:multiLevelType w:val="hybridMultilevel"/>
    <w:tmpl w:val="46F47D1A"/>
    <w:lvl w:ilvl="0" w:tplc="9DE611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167D9"/>
    <w:multiLevelType w:val="hybridMultilevel"/>
    <w:tmpl w:val="80384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457A1"/>
    <w:multiLevelType w:val="hybridMultilevel"/>
    <w:tmpl w:val="ECBA6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BF26EE"/>
    <w:multiLevelType w:val="hybridMultilevel"/>
    <w:tmpl w:val="81E6C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12EC5"/>
    <w:multiLevelType w:val="hybridMultilevel"/>
    <w:tmpl w:val="02BC3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616316"/>
    <w:multiLevelType w:val="hybridMultilevel"/>
    <w:tmpl w:val="91887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AA5AFE"/>
    <w:multiLevelType w:val="hybridMultilevel"/>
    <w:tmpl w:val="63E0EF2E"/>
    <w:lvl w:ilvl="0" w:tplc="659210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32636"/>
    <w:multiLevelType w:val="hybridMultilevel"/>
    <w:tmpl w:val="30627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AC61E4"/>
    <w:multiLevelType w:val="hybridMultilevel"/>
    <w:tmpl w:val="814A5DF2"/>
    <w:lvl w:ilvl="0" w:tplc="56906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A44AE"/>
    <w:multiLevelType w:val="hybridMultilevel"/>
    <w:tmpl w:val="0122F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4E118D"/>
    <w:multiLevelType w:val="hybridMultilevel"/>
    <w:tmpl w:val="0F26860E"/>
    <w:lvl w:ilvl="0" w:tplc="9DE6113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62C7F"/>
    <w:multiLevelType w:val="hybridMultilevel"/>
    <w:tmpl w:val="748E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6"/>
  </w:num>
  <w:num w:numId="9">
    <w:abstractNumId w:val="4"/>
  </w:num>
  <w:num w:numId="10">
    <w:abstractNumId w:val="6"/>
  </w:num>
  <w:num w:numId="11">
    <w:abstractNumId w:val="19"/>
  </w:num>
  <w:num w:numId="12">
    <w:abstractNumId w:val="7"/>
  </w:num>
  <w:num w:numId="13">
    <w:abstractNumId w:val="9"/>
  </w:num>
  <w:num w:numId="14">
    <w:abstractNumId w:val="10"/>
  </w:num>
  <w:num w:numId="15">
    <w:abstractNumId w:val="26"/>
  </w:num>
  <w:num w:numId="16">
    <w:abstractNumId w:val="30"/>
  </w:num>
  <w:num w:numId="17">
    <w:abstractNumId w:val="15"/>
  </w:num>
  <w:num w:numId="18">
    <w:abstractNumId w:val="33"/>
  </w:num>
  <w:num w:numId="19">
    <w:abstractNumId w:val="3"/>
  </w:num>
  <w:num w:numId="20">
    <w:abstractNumId w:val="14"/>
  </w:num>
  <w:num w:numId="21">
    <w:abstractNumId w:val="34"/>
  </w:num>
  <w:num w:numId="22">
    <w:abstractNumId w:val="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0"/>
  </w:num>
  <w:num w:numId="36">
    <w:abstractNumId w:val="24"/>
  </w:num>
  <w:num w:numId="37">
    <w:abstractNumId w:val="1"/>
  </w:num>
  <w:num w:numId="38">
    <w:abstractNumId w:val="18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1E"/>
    <w:rsid w:val="000F6D0A"/>
    <w:rsid w:val="001A7C31"/>
    <w:rsid w:val="001B3050"/>
    <w:rsid w:val="00224936"/>
    <w:rsid w:val="00257837"/>
    <w:rsid w:val="002A03F7"/>
    <w:rsid w:val="002F7D42"/>
    <w:rsid w:val="00307448"/>
    <w:rsid w:val="00340C1E"/>
    <w:rsid w:val="003E6CF5"/>
    <w:rsid w:val="00416957"/>
    <w:rsid w:val="004742DD"/>
    <w:rsid w:val="00482D93"/>
    <w:rsid w:val="004B6C21"/>
    <w:rsid w:val="005600D4"/>
    <w:rsid w:val="005C5E87"/>
    <w:rsid w:val="00651934"/>
    <w:rsid w:val="0066626E"/>
    <w:rsid w:val="006704B5"/>
    <w:rsid w:val="0068006F"/>
    <w:rsid w:val="00703A40"/>
    <w:rsid w:val="00741A49"/>
    <w:rsid w:val="0080231E"/>
    <w:rsid w:val="00A94C8C"/>
    <w:rsid w:val="00AB0226"/>
    <w:rsid w:val="00B2401E"/>
    <w:rsid w:val="00C20F87"/>
    <w:rsid w:val="00C614B0"/>
    <w:rsid w:val="00DA7940"/>
    <w:rsid w:val="00E231B3"/>
    <w:rsid w:val="00ED76AB"/>
    <w:rsid w:val="00F618C5"/>
    <w:rsid w:val="00FC2754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17CAF-6710-4983-ADE1-B4FCC0EE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8C"/>
    <w:pPr>
      <w:spacing w:after="200" w:line="276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7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7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7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D76AB"/>
    <w:pPr>
      <w:keepNext/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D76AB"/>
    <w:p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D76AB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D76AB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D76AB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D76AB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qFormat/>
    <w:rsid w:val="00ED76AB"/>
    <w:pPr>
      <w:ind w:left="720"/>
    </w:pPr>
    <w:rPr>
      <w:rFonts w:ascii="Calibri" w:hAnsi="Calibri" w:cs="Calibri"/>
    </w:rPr>
  </w:style>
  <w:style w:type="paragraph" w:customStyle="1" w:styleId="110">
    <w:name w:val="Абзац списка11"/>
    <w:basedOn w:val="a"/>
    <w:uiPriority w:val="99"/>
    <w:qFormat/>
    <w:rsid w:val="00ED76AB"/>
    <w:pPr>
      <w:widowControl w:val="0"/>
    </w:pPr>
    <w:rPr>
      <w:rFonts w:ascii="Cambria" w:hAnsi="Cambria" w:cs="Cambria"/>
      <w:sz w:val="24"/>
      <w:szCs w:val="24"/>
    </w:rPr>
  </w:style>
  <w:style w:type="paragraph" w:customStyle="1" w:styleId="21">
    <w:name w:val="Абзац списка2"/>
    <w:basedOn w:val="a"/>
    <w:uiPriority w:val="99"/>
    <w:qFormat/>
    <w:rsid w:val="00ED76AB"/>
    <w:pPr>
      <w:ind w:left="720"/>
    </w:pPr>
    <w:rPr>
      <w:rFonts w:ascii="Calibri" w:hAnsi="Calibri" w:cs="Calibri"/>
    </w:rPr>
  </w:style>
  <w:style w:type="paragraph" w:customStyle="1" w:styleId="31">
    <w:name w:val="Абзац списка3"/>
    <w:basedOn w:val="a"/>
    <w:uiPriority w:val="99"/>
    <w:qFormat/>
    <w:rsid w:val="00ED76AB"/>
    <w:pPr>
      <w:ind w:left="720"/>
    </w:pPr>
    <w:rPr>
      <w:rFonts w:ascii="Calibri" w:hAnsi="Calibri" w:cs="Calibri"/>
    </w:rPr>
  </w:style>
  <w:style w:type="paragraph" w:customStyle="1" w:styleId="ListParagraph1">
    <w:name w:val="List Paragraph1"/>
    <w:basedOn w:val="a"/>
    <w:uiPriority w:val="99"/>
    <w:qFormat/>
    <w:rsid w:val="00ED76AB"/>
    <w:pPr>
      <w:ind w:left="720" w:hanging="357"/>
    </w:pPr>
    <w:rPr>
      <w:rFonts w:ascii="Calibri" w:hAnsi="Calibri" w:cs="Calibri"/>
    </w:rPr>
  </w:style>
  <w:style w:type="paragraph" w:customStyle="1" w:styleId="12">
    <w:name w:val="Без интервала1"/>
    <w:uiPriority w:val="99"/>
    <w:qFormat/>
    <w:rsid w:val="00ED76AB"/>
    <w:pPr>
      <w:spacing w:line="360" w:lineRule="auto"/>
      <w:ind w:firstLine="709"/>
      <w:jc w:val="both"/>
    </w:pPr>
    <w:rPr>
      <w:rFonts w:ascii="Courier New" w:hAnsi="Courier New" w:cs="Courier New"/>
      <w:sz w:val="21"/>
      <w:szCs w:val="21"/>
    </w:rPr>
  </w:style>
  <w:style w:type="character" w:customStyle="1" w:styleId="13">
    <w:name w:val="Сильная ссылка1"/>
    <w:uiPriority w:val="99"/>
    <w:qFormat/>
    <w:rsid w:val="00ED76AB"/>
    <w:rPr>
      <w:b/>
      <w:smallCaps/>
      <w:color w:val="auto"/>
      <w:spacing w:val="5"/>
      <w:u w:val="single"/>
    </w:rPr>
  </w:style>
  <w:style w:type="character" w:customStyle="1" w:styleId="IntenseReference1">
    <w:name w:val="Intense Reference1"/>
    <w:uiPriority w:val="99"/>
    <w:qFormat/>
    <w:rsid w:val="00ED76AB"/>
    <w:rPr>
      <w:b/>
      <w:smallCaps/>
      <w:color w:val="auto"/>
      <w:spacing w:val="5"/>
      <w:u w:val="single"/>
    </w:rPr>
  </w:style>
  <w:style w:type="paragraph" w:customStyle="1" w:styleId="32">
    <w:name w:val="Без интервала3"/>
    <w:uiPriority w:val="99"/>
    <w:qFormat/>
    <w:rsid w:val="00ED76AB"/>
    <w:pPr>
      <w:spacing w:line="360" w:lineRule="auto"/>
      <w:ind w:firstLine="709"/>
      <w:jc w:val="both"/>
    </w:pPr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sid w:val="00ED76A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ED76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ED76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ED76AB"/>
    <w:rPr>
      <w:rFonts w:ascii="Times Latin" w:hAnsi="Times Latin" w:cs="Times Lati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ED76AB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rsid w:val="00ED76A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9"/>
    <w:rsid w:val="00ED76AB"/>
    <w:rPr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ED76A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ED76AB"/>
    <w:rPr>
      <w:rFonts w:ascii="Arial" w:hAnsi="Arial" w:cs="Arial"/>
      <w:sz w:val="22"/>
      <w:szCs w:val="22"/>
      <w:lang w:eastAsia="ru-RU"/>
    </w:rPr>
  </w:style>
  <w:style w:type="paragraph" w:styleId="a3">
    <w:name w:val="caption"/>
    <w:basedOn w:val="a"/>
    <w:next w:val="a"/>
    <w:uiPriority w:val="99"/>
    <w:qFormat/>
    <w:rsid w:val="00ED76AB"/>
    <w:pPr>
      <w:jc w:val="center"/>
    </w:pPr>
    <w:rPr>
      <w:b/>
      <w:bCs/>
      <w:caps/>
      <w:sz w:val="28"/>
      <w:szCs w:val="28"/>
    </w:rPr>
  </w:style>
  <w:style w:type="paragraph" w:styleId="a4">
    <w:name w:val="Title"/>
    <w:basedOn w:val="a"/>
    <w:link w:val="a5"/>
    <w:uiPriority w:val="99"/>
    <w:qFormat/>
    <w:rsid w:val="00ED76AB"/>
    <w:pPr>
      <w:spacing w:line="360" w:lineRule="auto"/>
      <w:jc w:val="center"/>
    </w:pPr>
    <w:rPr>
      <w:rFonts w:ascii="Alk-Az-HlvC" w:hAnsi="Alk-Az-HlvC" w:cs="Alk-Az-HlvC"/>
      <w:color w:val="000000"/>
      <w:sz w:val="28"/>
      <w:szCs w:val="28"/>
    </w:rPr>
  </w:style>
  <w:style w:type="character" w:customStyle="1" w:styleId="a5">
    <w:name w:val="Название Знак"/>
    <w:link w:val="a4"/>
    <w:uiPriority w:val="99"/>
    <w:rsid w:val="00ED76AB"/>
    <w:rPr>
      <w:rFonts w:ascii="Alk-Az-HlvC" w:hAnsi="Alk-Az-HlvC" w:cs="Alk-Az-HlvC"/>
      <w:color w:val="000000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D76AB"/>
    <w:pPr>
      <w:ind w:right="-766"/>
    </w:pPr>
    <w:rPr>
      <w:sz w:val="28"/>
      <w:szCs w:val="28"/>
    </w:rPr>
  </w:style>
  <w:style w:type="character" w:customStyle="1" w:styleId="a7">
    <w:name w:val="Подзаголовок Знак"/>
    <w:link w:val="a6"/>
    <w:uiPriority w:val="99"/>
    <w:rsid w:val="00ED76AB"/>
    <w:rPr>
      <w:rFonts w:ascii="Times Latin" w:hAnsi="Times Latin" w:cs="Times Latin"/>
      <w:sz w:val="28"/>
      <w:szCs w:val="28"/>
      <w:lang w:eastAsia="ru-RU"/>
    </w:rPr>
  </w:style>
  <w:style w:type="character" w:styleId="a8">
    <w:name w:val="Strong"/>
    <w:uiPriority w:val="99"/>
    <w:qFormat/>
    <w:rsid w:val="00ED76AB"/>
    <w:rPr>
      <w:rFonts w:cs="Times New Roman"/>
      <w:b/>
      <w:bCs/>
    </w:rPr>
  </w:style>
  <w:style w:type="character" w:styleId="a9">
    <w:name w:val="Emphasis"/>
    <w:uiPriority w:val="20"/>
    <w:qFormat/>
    <w:rsid w:val="00ED76AB"/>
    <w:rPr>
      <w:rFonts w:cs="Times New Roman"/>
      <w:i/>
      <w:iCs/>
    </w:rPr>
  </w:style>
  <w:style w:type="paragraph" w:styleId="aa">
    <w:name w:val="No Spacing"/>
    <w:uiPriority w:val="1"/>
    <w:qFormat/>
    <w:rsid w:val="00ED76AB"/>
    <w:pPr>
      <w:spacing w:line="360" w:lineRule="auto"/>
      <w:ind w:firstLine="709"/>
      <w:jc w:val="both"/>
    </w:pPr>
    <w:rPr>
      <w:rFonts w:ascii="Courier New" w:eastAsia="Calibri" w:hAnsi="Courier New" w:cs="Courier New"/>
      <w:sz w:val="21"/>
      <w:szCs w:val="21"/>
    </w:rPr>
  </w:style>
  <w:style w:type="paragraph" w:styleId="ab">
    <w:name w:val="List Paragraph"/>
    <w:basedOn w:val="a"/>
    <w:uiPriority w:val="34"/>
    <w:qFormat/>
    <w:rsid w:val="00ED76AB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94C8C"/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A94C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4C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4C8C"/>
    <w:rPr>
      <w:rFonts w:asciiTheme="minorHAnsi" w:hAnsiTheme="minorHAnsi" w:cstheme="minorBidi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4C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4C8C"/>
    <w:rPr>
      <w:rFonts w:asciiTheme="minorHAnsi" w:hAnsiTheme="minorHAnsi" w:cstheme="minorBidi"/>
      <w:b/>
      <w:bCs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A9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94C8C"/>
    <w:rPr>
      <w:rFonts w:ascii="Segoe UI" w:hAnsi="Segoe UI" w:cs="Segoe UI"/>
      <w:sz w:val="18"/>
      <w:szCs w:val="18"/>
      <w:lang w:val="en-US"/>
    </w:rPr>
  </w:style>
  <w:style w:type="paragraph" w:styleId="af4">
    <w:name w:val="header"/>
    <w:basedOn w:val="a"/>
    <w:link w:val="af5"/>
    <w:uiPriority w:val="99"/>
    <w:unhideWhenUsed/>
    <w:rsid w:val="00A9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94C8C"/>
    <w:rPr>
      <w:rFonts w:asciiTheme="minorHAnsi" w:hAnsiTheme="minorHAnsi" w:cstheme="minorBidi"/>
      <w:sz w:val="22"/>
      <w:szCs w:val="22"/>
      <w:lang w:val="en-US"/>
    </w:rPr>
  </w:style>
  <w:style w:type="paragraph" w:styleId="af6">
    <w:name w:val="footer"/>
    <w:basedOn w:val="a"/>
    <w:link w:val="af7"/>
    <w:uiPriority w:val="99"/>
    <w:unhideWhenUsed/>
    <w:rsid w:val="00A9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94C8C"/>
    <w:rPr>
      <w:rFonts w:asciiTheme="minorHAnsi" w:hAnsiTheme="minorHAnsi" w:cstheme="minorBidi"/>
      <w:sz w:val="22"/>
      <w:szCs w:val="22"/>
      <w:lang w:val="en-US"/>
    </w:rPr>
  </w:style>
  <w:style w:type="character" w:customStyle="1" w:styleId="4Exact">
    <w:name w:val="Основной текст (4) Exact"/>
    <w:rsid w:val="00A94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41">
    <w:name w:val="Основной текст (4)_"/>
    <w:link w:val="42"/>
    <w:rsid w:val="00A94C8C"/>
    <w:rPr>
      <w:b/>
      <w:bCs/>
      <w:spacing w:val="20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94C8C"/>
    <w:pPr>
      <w:widowControl w:val="0"/>
      <w:shd w:val="clear" w:color="auto" w:fill="FFFFFF"/>
      <w:spacing w:before="300" w:after="0" w:line="371" w:lineRule="exact"/>
      <w:ind w:hanging="580"/>
      <w:jc w:val="center"/>
    </w:pPr>
    <w:rPr>
      <w:rFonts w:ascii="Times New Roman" w:hAnsi="Times New Roman" w:cs="Times New Roman"/>
      <w:b/>
      <w:bCs/>
      <w:spacing w:val="20"/>
      <w:sz w:val="28"/>
      <w:szCs w:val="28"/>
      <w:lang w:val="ru-RU"/>
    </w:rPr>
  </w:style>
  <w:style w:type="character" w:styleId="af8">
    <w:name w:val="Hyperlink"/>
    <w:rsid w:val="00A94C8C"/>
    <w:rPr>
      <w:color w:val="0000FF"/>
      <w:u w:val="single"/>
    </w:rPr>
  </w:style>
  <w:style w:type="paragraph" w:styleId="22">
    <w:name w:val="Body Text 2"/>
    <w:basedOn w:val="a"/>
    <w:link w:val="23"/>
    <w:semiHidden/>
    <w:unhideWhenUsed/>
    <w:rsid w:val="00A94C8C"/>
    <w:pPr>
      <w:spacing w:after="120" w:line="480" w:lineRule="auto"/>
    </w:pPr>
    <w:rPr>
      <w:rFonts w:ascii="Times Latin" w:eastAsia="Times New Roman" w:hAnsi="Times Lati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semiHidden/>
    <w:rsid w:val="00A94C8C"/>
    <w:rPr>
      <w:rFonts w:ascii="Times Latin" w:eastAsia="Times New Roman" w:hAnsi="Times Lati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ochemistry@amu.edu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3811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Sədaqət Salayeva</dc:creator>
  <cp:keywords/>
  <dc:description/>
  <cp:lastModifiedBy>Sədaqət Salayeva</cp:lastModifiedBy>
  <cp:revision>14</cp:revision>
  <cp:lastPrinted>2021-09-27T09:42:00Z</cp:lastPrinted>
  <dcterms:created xsi:type="dcterms:W3CDTF">2021-09-20T06:58:00Z</dcterms:created>
  <dcterms:modified xsi:type="dcterms:W3CDTF">2021-10-12T06:52:00Z</dcterms:modified>
</cp:coreProperties>
</file>